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439" w:rsidRDefault="00B469B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1B7439" w:rsidRDefault="00B469B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1B7439" w:rsidRDefault="00B469B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1B7439" w:rsidRDefault="00B469B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1B7439" w:rsidRDefault="00B469BB">
      <w:pPr>
        <w:widowControl w:val="0"/>
        <w:tabs>
          <w:tab w:val="left" w:pos="538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9384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111"/>
        <w:gridCol w:w="1298"/>
        <w:gridCol w:w="3975"/>
      </w:tblGrid>
      <w:tr w:rsidR="001B7439">
        <w:trPr>
          <w:trHeight w:val="1046"/>
        </w:trPr>
        <w:tc>
          <w:tcPr>
            <w:tcW w:w="4111" w:type="dxa"/>
          </w:tcPr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 № 1</w:t>
            </w:r>
          </w:p>
        </w:tc>
        <w:tc>
          <w:tcPr>
            <w:tcW w:w="1298" w:type="dxa"/>
          </w:tcPr>
          <w:p w:rsidR="001B7439" w:rsidRDefault="001B743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75" w:type="dxa"/>
          </w:tcPr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приказом МКОУ ОШ «Коррекция и развитие»</w:t>
            </w:r>
          </w:p>
          <w:p w:rsidR="001B7439" w:rsidRDefault="00B469B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 г. № 111</w:t>
            </w:r>
          </w:p>
        </w:tc>
      </w:tr>
    </w:tbl>
    <w:p w:rsidR="001B7439" w:rsidRDefault="001B743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7439" w:rsidRDefault="001B743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7439" w:rsidRDefault="001B7439">
      <w:pPr>
        <w:widowControl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7439" w:rsidRDefault="00B469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1B7439" w:rsidRDefault="00B469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учебному предмету «Основы социальной жизни»</w:t>
      </w:r>
    </w:p>
    <w:p w:rsidR="001B7439" w:rsidRDefault="00B469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5-9 классы </w:t>
      </w:r>
    </w:p>
    <w:p w:rsidR="001B7439" w:rsidRDefault="00B469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(вариант 1)</w:t>
      </w:r>
    </w:p>
    <w:p w:rsidR="001B7439" w:rsidRDefault="001B7439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7439" w:rsidRDefault="00B469BB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B7439" w:rsidRDefault="001B7439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1B7439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B469B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Автор-составитель: Табачник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Надежда Алексеевна, учитель</w:t>
      </w:r>
    </w:p>
    <w:p w:rsidR="001B7439" w:rsidRDefault="00B469BB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Братанова Елена Григорьевна, учитель</w:t>
      </w:r>
    </w:p>
    <w:p w:rsidR="001B7439" w:rsidRDefault="001B7439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1B7439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1B7439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28FA" w:rsidRDefault="00CD28FA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28FA" w:rsidRDefault="00CD28FA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28FA" w:rsidRDefault="00CD28FA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1B7439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7439" w:rsidRDefault="001B7439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B7439" w:rsidRDefault="00B469BB">
      <w:pPr>
        <w:widowControl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  <w:bookmarkStart w:id="0" w:name="_GoBack_Копия_1"/>
      <w:bookmarkEnd w:id="0"/>
    </w:p>
    <w:p w:rsidR="001B7439" w:rsidRDefault="00B469BB">
      <w:pPr>
        <w:widowControl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методического объединения (протокол от 27.08.2024 г. № 1</w:t>
      </w:r>
    </w:p>
    <w:p w:rsidR="001B7439" w:rsidRDefault="001B7439">
      <w:pPr>
        <w:widowControl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B7439" w:rsidRDefault="001B7439">
      <w:pPr>
        <w:widowControl w:val="0"/>
        <w:spacing w:after="0" w:line="240" w:lineRule="auto"/>
        <w:ind w:right="5386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B7439" w:rsidRPr="00CD28FA" w:rsidRDefault="00B469BB" w:rsidP="00CD28FA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Междуреченск, 2024 </w:t>
      </w:r>
    </w:p>
    <w:p w:rsidR="001B7439" w:rsidRDefault="001B74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439" w:rsidRDefault="00B469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B7439" w:rsidRDefault="00B469BB">
      <w:pPr>
        <w:spacing w:after="0" w:line="240" w:lineRule="auto"/>
        <w:ind w:left="360" w:firstLine="348"/>
        <w:jc w:val="both"/>
        <w:rPr>
          <w:rFonts w:ascii="Times New Roman" w:eastAsia="Calibri" w:hAnsi="Times New Roman" w:cs="Times New Roman"/>
          <w:sz w:val="24"/>
          <w:szCs w:val="24"/>
          <w:lang w:bidi="fa-IR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социальной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составлена </w:t>
      </w:r>
      <w:r>
        <w:rPr>
          <w:rFonts w:ascii="Times New Roman" w:eastAsia="Calibri" w:hAnsi="Times New Roman" w:cs="Times New Roman"/>
          <w:sz w:val="24"/>
          <w:szCs w:val="24"/>
          <w:lang w:val="de-DE" w:bidi="fa-IR"/>
        </w:rPr>
        <w:t xml:space="preserve">на основе 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>требований к личностным и предметным результатам освоения АООП; программы формирования базовых учебных действий с учётом:</w:t>
      </w:r>
    </w:p>
    <w:p w:rsidR="001B7439" w:rsidRDefault="00B469BB">
      <w:pPr>
        <w:pStyle w:val="af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специальных (коррекционных) образовательных учреждений VIII вида</w:t>
      </w:r>
    </w:p>
    <w:p w:rsidR="001B7439" w:rsidRDefault="00B469BB">
      <w:pPr>
        <w:pStyle w:val="af4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 ред. В.В. Воронковой;</w:t>
      </w:r>
    </w:p>
    <w:p w:rsidR="001B7439" w:rsidRDefault="00B469BB">
      <w:pPr>
        <w:pStyle w:val="af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bidi="fa-IR"/>
        </w:rPr>
      </w:pPr>
      <w:r>
        <w:rPr>
          <w:rFonts w:ascii="Times New Roman" w:hAnsi="Times New Roman"/>
          <w:sz w:val="24"/>
          <w:szCs w:val="24"/>
          <w:lang w:bidi="fa-IR"/>
        </w:rPr>
        <w:t>учебн</w:t>
      </w:r>
      <w:r>
        <w:rPr>
          <w:rFonts w:ascii="Times New Roman" w:hAnsi="Times New Roman"/>
          <w:sz w:val="24"/>
          <w:szCs w:val="24"/>
          <w:lang w:bidi="fa-IR"/>
        </w:rPr>
        <w:t>ого плана МКОУ ОШ «Коррекция и развитие».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жизни, трудовой деятельности в ближайшем и отдаленном социуме.  </w:t>
      </w:r>
    </w:p>
    <w:p w:rsidR="001B7439" w:rsidRDefault="00B469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B7439" w:rsidRDefault="00B469BB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</w:t>
      </w:r>
      <w:r>
        <w:rPr>
          <w:rFonts w:ascii="Times New Roman" w:hAnsi="Times New Roman"/>
          <w:sz w:val="24"/>
          <w:szCs w:val="24"/>
        </w:rPr>
        <w:t>и совершенствовать необходимые навыки самообслуживания, ведения домашнего хозяйства, ориентировки в окружающем мире;</w:t>
      </w:r>
    </w:p>
    <w:p w:rsidR="001B7439" w:rsidRDefault="00B469BB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коррекция недостатков познавательной и эмоционально-волевой сфер; развитие коммуникативной функции речи;</w:t>
      </w:r>
    </w:p>
    <w:p w:rsidR="001B7439" w:rsidRDefault="00B469BB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воспитывать морально – этические 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ормы поведения, развивать навыки здорового образа жизни, положительные качества и свойства личности. </w:t>
      </w:r>
    </w:p>
    <w:p w:rsidR="001B7439" w:rsidRDefault="001B7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439" w:rsidRDefault="00B469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B7439" w:rsidRDefault="001B74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Учебный предмет «Основы социальной жизни» предполагает концентрическое распределение изучаемого материала с его усложнением и расширением при изучении в следующих классах. Такое распределение изучаемого материала способствует более прочному и осознанному у</w:t>
      </w:r>
      <w:r>
        <w:rPr>
          <w:rFonts w:ascii="Times New Roman" w:hAnsi="Times New Roman" w:cs="Times New Roman"/>
          <w:sz w:val="24"/>
          <w:szCs w:val="24"/>
        </w:rPr>
        <w:t xml:space="preserve">своению изучаемого материала. Так же обеспечивается переход от более легких тем к более сложным, а изучаемый материал постоянно используется и закрепляется в последующих классах.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Последовательное изучение тем обеспечивает возможность систематизировано форм</w:t>
      </w:r>
      <w:r>
        <w:rPr>
          <w:rFonts w:ascii="Times New Roman" w:hAnsi="Times New Roman" w:cs="Times New Roman"/>
          <w:sz w:val="24"/>
          <w:szCs w:val="24"/>
          <w:lang w:eastAsia="ru-RU"/>
        </w:rPr>
        <w:t>ировать и совершенствовать у детей с нарушением интеллекта необходимые им навыки самообслуживания, ориентировки в окружающем.</w:t>
      </w:r>
    </w:p>
    <w:p w:rsidR="001B7439" w:rsidRDefault="001B7439">
      <w:pPr>
        <w:pStyle w:val="21"/>
        <w:spacing w:after="0" w:line="240" w:lineRule="auto"/>
        <w:ind w:left="-142" w:firstLine="850"/>
        <w:jc w:val="both"/>
        <w:rPr>
          <w:rFonts w:cs="Times New Roman"/>
          <w:lang w:eastAsia="ru-RU"/>
        </w:rPr>
      </w:pPr>
    </w:p>
    <w:p w:rsidR="001B7439" w:rsidRDefault="00B469BB" w:rsidP="00CD28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  <w:r w:rsidR="00CD28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</w:t>
      </w:r>
    </w:p>
    <w:p w:rsidR="001B7439" w:rsidRDefault="001B74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Всего на изучение учебного предмета «Основы социальной жизни» в 5-9 классах отводится:</w:t>
      </w: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– 68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 год (34 учебные недели по 2 часа в неделю);</w:t>
      </w: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– 68 часов в год (34 учебные недели по 2 часа в неделю);</w:t>
      </w: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7классе – 68 часов в год (34 учебные недели по 2 часа в неделю);</w:t>
      </w: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– 68 часов (34 учебные недели по 2 часа в неделю).</w:t>
      </w:r>
    </w:p>
    <w:p w:rsidR="001B7439" w:rsidRDefault="00B469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ссе – 66 часов (33 учебные недели по 2 часа в неделю).</w:t>
      </w:r>
    </w:p>
    <w:p w:rsidR="001B7439" w:rsidRDefault="001B74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и предметные результаты освоения учебного предмета в 5-9 классах</w:t>
      </w:r>
    </w:p>
    <w:p w:rsidR="001B7439" w:rsidRDefault="001B74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Личностные: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формирование личностных качеств: трудолюбие, аккуратность, терпение, усидчивость;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воспитание элементов трудовой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культуры: организация труда, экономное и бережное отношение к продуктам, оборудованию и использованию электроэнергии, строгое соблюдение правил техники безопасности;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привитие желания и стремления готовить доброкачественную и полезную пищу, творческого отн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ошения к домашнему труду;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lastRenderedPageBreak/>
        <w:t>развитие художественного вкуса, обоняния, осязания, ловкости, скорости, пространственной ориентировки;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развитие всех познавательных процессов (память, мышление, внимание, воображение, речь);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личностная и социальная активность в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достижении поставленной цели;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уважительное отношение к труду, понимание значения и ценности труда;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способность ориентироваться в социальных ролях и межличностных отношениях;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заботливое и бережное отношение к общественному достоянию и родной природе;</w:t>
      </w:r>
    </w:p>
    <w:p w:rsidR="001B7439" w:rsidRDefault="00B469BB">
      <w:pPr>
        <w:pStyle w:val="af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понима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ть значение здорового образа жизни.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Предметные результаты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Минимальный уровень: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ловека;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приготовление несложных видов блюд под руководством учителя;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представления о санитарно-гигиенических требованиях к процессу приготовления пищи; соблюдение требований техники безопасности при приготовлении пищи;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отдельных видов одежды и обуви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некоторых правил ухода за ними; соблюдение усвоенных правил в повседневной жизни;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правил личной гигиены и их выполнение под руководством взрослого;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названий предприятий бытового обслуживания и их назначения;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решение типовых практических зад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ач под руководством педагога посредством обращения в предприятия бытового обслуживания;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названий торговых организаций, их видов и назначения;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совершение покупок различных товаров под руководством взрослого;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первоначальные представления о статьях сем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ейного бюджета;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представления о различных видах средств современной связи;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1B7439" w:rsidRDefault="00B469BB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названий организаций социальной направленности и их назна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чения.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Достаточный уровень: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знание способов хранения и переработки продуктов питания;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составление ежедневного меню из предложенных продуктов питания;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самостоятельное приготовление несложных знакомых блюд;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самостоятельное совершение покупок товаров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ежедневного назначения;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соблюдение правил личной гигиены по уходу за полостью рта, волосами, кожей рук и т.д.;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соблюдение правила поведения в доме и общественных местах;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представления о морально-этических нормах поведения;</w:t>
      </w:r>
    </w:p>
    <w:p w:rsidR="001B7439" w:rsidRDefault="00B469BB">
      <w:pPr>
        <w:pStyle w:val="af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некоторые навыки ведения домашнег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 хозяйства (уборка дома, стирка белья, мытье посуды и т. п.).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1B7439" w:rsidRDefault="00B469BB" w:rsidP="00CD28FA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учебного предмета 5 класс</w:t>
      </w:r>
    </w:p>
    <w:p w:rsidR="001B7439" w:rsidRDefault="001B743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B7439" w:rsidRDefault="00B469BB">
      <w:pPr>
        <w:spacing w:after="0" w:line="240" w:lineRule="atLeast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Введение (2 часа).</w:t>
      </w:r>
      <w:r>
        <w:rPr>
          <w:rFonts w:ascii="Times New Roman" w:hAnsi="Times New Roman" w:cs="Times New Roman"/>
          <w:sz w:val="24"/>
          <w:szCs w:val="24"/>
        </w:rPr>
        <w:t xml:space="preserve"> Знакомство с предметом «Основы социальной жизни», назначении кабинета, правилах безопасного поведения в нем.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Личная гигиена </w:t>
      </w:r>
      <w:r>
        <w:rPr>
          <w:rFonts w:ascii="Times New Roman" w:hAnsi="Times New Roman" w:cs="Times New Roman"/>
          <w:i/>
          <w:sz w:val="24"/>
          <w:szCs w:val="24"/>
        </w:rPr>
        <w:t>(11 часов).</w:t>
      </w:r>
      <w:r>
        <w:rPr>
          <w:rFonts w:ascii="Times New Roman" w:hAnsi="Times New Roman" w:cs="Times New Roman"/>
          <w:sz w:val="24"/>
          <w:szCs w:val="24"/>
        </w:rPr>
        <w:t xml:space="preserve"> Её значение для здоровья и жизни человека. Правила и приёмы выполнения утреннего и вечернего туалета. Содержание в чистоте и порядке личных (индивидуального пользования) вещей: носовой платок, зубная щётка, мочалка, </w:t>
      </w:r>
      <w:r>
        <w:rPr>
          <w:rFonts w:ascii="Times New Roman" w:hAnsi="Times New Roman" w:cs="Times New Roman"/>
          <w:sz w:val="24"/>
          <w:szCs w:val="24"/>
        </w:rPr>
        <w:lastRenderedPageBreak/>
        <w:t>расчёска, полотенце, трусики</w:t>
      </w:r>
      <w:r>
        <w:rPr>
          <w:rFonts w:ascii="Times New Roman" w:hAnsi="Times New Roman" w:cs="Times New Roman"/>
          <w:sz w:val="24"/>
          <w:szCs w:val="24"/>
        </w:rPr>
        <w:t>, носки. Гигиена зрения. Значение зрения в жизни и деятельности человека. Правила бережного отношения к зрению при чтении, письме, просмотре телепередач. Пагубное влияние курения, алкоголя на здоровье и развитие особенно детского организма и окружающих. Во</w:t>
      </w:r>
      <w:r>
        <w:rPr>
          <w:rFonts w:ascii="Times New Roman" w:hAnsi="Times New Roman" w:cs="Times New Roman"/>
          <w:sz w:val="24"/>
          <w:szCs w:val="24"/>
        </w:rPr>
        <w:t xml:space="preserve">спитание привычки к здоровому образу жизни, силы воли. 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Выполнение утреннего, вечернего туалета: мытье рук, лица, ушей, шеи, чистка зубов.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Одежда и обувь (7 часов). </w:t>
      </w:r>
      <w:r>
        <w:rPr>
          <w:rFonts w:ascii="Times New Roman" w:hAnsi="Times New Roman" w:cs="Times New Roman"/>
          <w:sz w:val="24"/>
          <w:szCs w:val="24"/>
        </w:rPr>
        <w:t>Значение одежды, головных уборов и обуви для сохранения здоровья челов</w:t>
      </w:r>
      <w:r>
        <w:rPr>
          <w:rFonts w:ascii="Times New Roman" w:hAnsi="Times New Roman" w:cs="Times New Roman"/>
          <w:sz w:val="24"/>
          <w:szCs w:val="24"/>
        </w:rPr>
        <w:t>ека. Виды одежды и головных уборов, их назначение. Повседневный уход за одеждой и подготовка её к хранению: предупреждение загрязнения, сушка, чистка, подготовка сезонной обуви к хранению.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Сушка, утюжка и чистка верхней одежды, обуви.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Питание (20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начение питания в жизни и деятельности людей. Разнообразие продуктов, составляющих рацион питания. Влияние правильного режима и рационального питания на здоровье детей. Место приготовления пищи и его оборудование. Приготовление пищи, н</w:t>
      </w:r>
      <w:r>
        <w:rPr>
          <w:rFonts w:ascii="Times New Roman" w:hAnsi="Times New Roman" w:cs="Times New Roman"/>
          <w:sz w:val="24"/>
          <w:szCs w:val="24"/>
        </w:rPr>
        <w:t>е требующей тепловой обработки. Правила и приёмы ухода за посудой и помещением, где готовят пищу. Сервировка стола. Строгое соблюдение правил пользования режущими инструментами.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Чтение рецепта приготовления блюда и подбор продуктов.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резка хлеба, сырых и варёных овощей, сыра, колбасы. Приготовление простых и сложных бутербродов. Сервировка стола к завтраку с учётом различных меню.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Мытьё посуды, кухонных принадлежностей. Уборка помещения.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Культура поведения (6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Значение осанки пр</w:t>
      </w:r>
      <w:r>
        <w:rPr>
          <w:rFonts w:ascii="Times New Roman" w:hAnsi="Times New Roman" w:cs="Times New Roman"/>
          <w:sz w:val="24"/>
          <w:szCs w:val="24"/>
        </w:rPr>
        <w:t>и ходьбе, в положении сидя и стоя для общего здоровья. Формы и методы исправления осанки. Формы обращения к старшим и сверстникам при встрече и расставании. Приёмы обращения с просьбой, вопросом. Правила приема пищи, поведение за столом.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Практические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ы. </w:t>
      </w:r>
      <w:r>
        <w:rPr>
          <w:rFonts w:ascii="Times New Roman" w:hAnsi="Times New Roman" w:cs="Times New Roman"/>
          <w:sz w:val="24"/>
          <w:szCs w:val="24"/>
        </w:rPr>
        <w:t>Выполнение физических упражнений для укрепления правильной осанки. Ролевые игры, ситуативные диалоги – при встрече расставании. Закрепление правил поведения за столом.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Жилище (3 часа).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Виды жилых помещений в городе и селе. Виды жилья: собственное, </w:t>
      </w:r>
      <w:r>
        <w:rPr>
          <w:rFonts w:ascii="Times New Roman" w:hAnsi="Times New Roman" w:cs="Times New Roman"/>
          <w:sz w:val="24"/>
          <w:szCs w:val="24"/>
        </w:rPr>
        <w:t>государственное. Варианты квартир и подсобных помещений: жильё по конструкции – комнаты отдельные, смежные; по назначению – спальня, гостиная, кухня, ванная и др. Организация рабочего места школьника. Виды отопления в городе и селе. Почтовый адрес дома, шк</w:t>
      </w:r>
      <w:r>
        <w:rPr>
          <w:rFonts w:ascii="Times New Roman" w:hAnsi="Times New Roman" w:cs="Times New Roman"/>
          <w:sz w:val="24"/>
          <w:szCs w:val="24"/>
        </w:rPr>
        <w:t>олы.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Заполнение адреса на открытке, почтовом конверте и почтовом переводе.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Транспорт (10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 транспортных средств. Проезд в школу-интернат (маршрут, виды транспорта). Поведение в транспорте и на улице. Правила дорожного движе</w:t>
      </w:r>
      <w:r>
        <w:rPr>
          <w:rFonts w:ascii="Times New Roman" w:hAnsi="Times New Roman" w:cs="Times New Roman"/>
          <w:sz w:val="24"/>
          <w:szCs w:val="24"/>
        </w:rPr>
        <w:t>ния. Знаки дорожного движения. Коллективные поездки в транспорте.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Оплата проезда в транспорте. Составление маршрута от дома до школы. Зарисовка и изготовление знаков дорожного движения, встречающихся по дороге к дому, школе. Расчет ст</w:t>
      </w:r>
      <w:r>
        <w:rPr>
          <w:rFonts w:ascii="Times New Roman" w:hAnsi="Times New Roman" w:cs="Times New Roman"/>
          <w:sz w:val="24"/>
          <w:szCs w:val="24"/>
        </w:rPr>
        <w:t>оимости проезда от дома до школы и обратно.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Торговля (9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Виды торговых предприятий. Их значение для обеспечения жизни и деятельности людей, животных. Продуктовые магазины и их отделы: хлебные изделия, кондитерские, бакалея, молочные, колбасные издел</w:t>
      </w:r>
      <w:r>
        <w:rPr>
          <w:rFonts w:ascii="Times New Roman" w:hAnsi="Times New Roman" w:cs="Times New Roman"/>
          <w:sz w:val="24"/>
          <w:szCs w:val="24"/>
        </w:rPr>
        <w:t>ия, сыры, мясо, рыба, овощи, фрукты, кулинария. Продуктовые специализированные магазины: «Булочная», «Овощи и фрукты» и др. Виды товаров (фасованные, в развес и в розлив). Порядок приобретения товаров в продовольственном магазине. Срок годности стоимости п</w:t>
      </w:r>
      <w:r>
        <w:rPr>
          <w:rFonts w:ascii="Times New Roman" w:hAnsi="Times New Roman" w:cs="Times New Roman"/>
          <w:sz w:val="24"/>
          <w:szCs w:val="24"/>
        </w:rPr>
        <w:t>родуктов.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Определение сроков годности продуктов (на примере молочных продуктов). Приобретение продуктов, проверка чека и сдачи.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  <w:t>Э</w:t>
      </w:r>
      <w:r>
        <w:rPr>
          <w:rFonts w:ascii="Times New Roman" w:hAnsi="Times New Roman" w:cs="Times New Roman"/>
          <w:i/>
          <w:sz w:val="24"/>
          <w:szCs w:val="24"/>
        </w:rPr>
        <w:t>кскурсия</w:t>
      </w:r>
      <w:r>
        <w:rPr>
          <w:rFonts w:ascii="Times New Roman" w:hAnsi="Times New Roman" w:cs="Times New Roman"/>
          <w:sz w:val="24"/>
          <w:szCs w:val="24"/>
        </w:rPr>
        <w:t xml:space="preserve"> в продовольственный магазин.</w:t>
      </w:r>
    </w:p>
    <w:p w:rsidR="001B7439" w:rsidRDefault="001B743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B7439" w:rsidRDefault="00B469BB" w:rsidP="00CD28FA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 5 класс</w:t>
      </w:r>
    </w:p>
    <w:p w:rsidR="001B7439" w:rsidRDefault="001B743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391" w:type="dxa"/>
        <w:tblInd w:w="80" w:type="dxa"/>
        <w:tblLayout w:type="fixed"/>
        <w:tblCellMar>
          <w:left w:w="116" w:type="dxa"/>
          <w:right w:w="116" w:type="dxa"/>
        </w:tblCellMar>
        <w:tblLook w:val="04A0" w:firstRow="1" w:lastRow="0" w:firstColumn="1" w:lastColumn="0" w:noHBand="0" w:noVBand="1"/>
      </w:tblPr>
      <w:tblGrid>
        <w:gridCol w:w="675"/>
        <w:gridCol w:w="3315"/>
        <w:gridCol w:w="5401"/>
      </w:tblGrid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Введение - 2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Понимают содержание, значение</w:t>
            </w:r>
            <w:r>
              <w:rPr>
                <w:rStyle w:val="a5"/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предмета ОСЖ, особенности уроков.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Соблюдают правила техники безопасности в кабинете, санитарно-гигиенические требования на занятиях.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 - 11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понятие личной гигиены, её необходимости для здоровья и жизни человека. Определяют правила и приемы выполнения утреннего и вечернего туалета; правила ухода за волосами; правила сохранения зрения, слуха в жизни и деятельности человека.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Активизирую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словарный запас, комментируя действия правил личной гигиены. Классифицируют средства гигиены.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- 7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значение, назначение одежды и обуви и способы и правила ухода за одеждой и обувью. Подбирают одежду, головные уборы, обувь по сез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онам. Различают одежду и обувь в зависимости от их назначения.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представление о способах ухода за одеждой, обувью.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Приобретают навык чистки кожаной обуви.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Питание - 20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значение продуктов питания для здоровья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Классифицируют продукты питания, виды бутербродов, бытовую посуду.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печатными инструкциями к различным бытовым химическим средствам. По заданному меню выполняют сервировку стола к завтраку, соблюдают правила эстетики. Используют предметы столовог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сервиза, наборы приборов.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бутерброды с использованием тостера.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заваривании чая, пользуются электрочайником.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правила безопасной работы с предметами бытовой техники.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нарезки овощей применяют овощерезку. Практикуют в работе микровол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новую печь.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правила безопасной работы с предметами бытовой техники.</w:t>
            </w:r>
          </w:p>
        </w:tc>
      </w:tr>
      <w:tr w:rsidR="001B7439">
        <w:trPr>
          <w:trHeight w:val="547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Культура поведения - 6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упражнения по формированию осанки. Принимают правильную позу в положении сидя, стоя. Следят за своей походкой и жестикуляцией. Применяют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при встрече и расставании со сверстниками и взрослыми в различных ситуациях. Обращаются с просьбой, вопросом к сверстникам и взрослым.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 время приема пищи, соблюдают правила, пользуются столовыми приборами, салфеткой.</w:t>
            </w:r>
          </w:p>
        </w:tc>
      </w:tr>
      <w:tr w:rsidR="001B7439">
        <w:trPr>
          <w:trHeight w:val="1349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Жилище - 3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иллюстрируют, и различаю виды жилья и жилых помещений.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смысл понятий: государственное и частное жилье. Заполняют почтовый адрес дома, школы.</w:t>
            </w:r>
          </w:p>
        </w:tc>
      </w:tr>
      <w:tr w:rsidR="001B7439">
        <w:trPr>
          <w:trHeight w:val="1285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1B7439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-  10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словесный маршрут проезда до школы. Определят 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времени, затраченного на дорогу, пешеходный маршрут. Соблюдают правила поведения в общественном транспорте, правила передвижения на велосипеде. Распознают и иллюстрируют знаки дорожного движения.</w:t>
            </w:r>
          </w:p>
        </w:tc>
      </w:tr>
      <w:tr w:rsidR="001B7439">
        <w:trPr>
          <w:trHeight w:val="443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- 9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Объясняют назначение торговли.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виды магазинов, их отделы. Соотносят функции работников торговли. Воспроизводят порядок приобретения товаров в продовольственном магазине. Выбирают продукты для приготовления завтрака с учетом конкретного меню. Соблюдают правила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магазине.</w:t>
            </w: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B7439" w:rsidRDefault="00CD28FA" w:rsidP="00CD2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Календарно -</w:t>
      </w:r>
      <w:r w:rsidR="00B469B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тематическое планирование 5 класс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tbl>
      <w:tblPr>
        <w:tblStyle w:val="af9"/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1"/>
        <w:gridCol w:w="4679"/>
        <w:gridCol w:w="1133"/>
        <w:gridCol w:w="1134"/>
        <w:gridCol w:w="1844"/>
      </w:tblGrid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3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 - во часов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B7439">
        <w:trPr>
          <w:trHeight w:val="861"/>
        </w:trPr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Беседа о цели, содержании и значении предмета основы социальной жизни. Особенности уроков.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кабинетом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нем. Соблюдение санитарно- гигиенических требований на занятиях.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Гигиена, ее значение для здоровья.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личной гигиены в течение дня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и средства личной гигиены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Утренний туалет.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Контроль знаний. Тестирование.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98"/>
        </w:trPr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упражнения: выполнение утреннего туалета- мытье рук, лица, ушей, шеи, чистка зубов, расчесывание.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Гигиена зрения.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Уход за полостью рта. Способы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сохранения зубов.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01.10.24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Вредные привычки. Способы противостояния вредным привычкам.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08.10.24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простудным и вирусным заболеваниям. Практическая работа: заваривание травяного чая.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теме: «Личная гигиена»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15.10 24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одежды, головных уборов, обуви, их значение, назначение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17.10 24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Уход за одеждой.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Повседневный уход за одеждой и подготовка ее к хранению.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133" w:type="dxa"/>
          </w:tcPr>
          <w:p w:rsidR="001B7439" w:rsidRDefault="001B7439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Способы уход за обувью. Чистка обуви.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Чистка обуви.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Правила возврата или обмена купленного товара (одежды). Гарантийный срок.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421"/>
        </w:trPr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Контроль знаний. Тест-опрос.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Значение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питания</w:t>
            </w: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человека. Происхождение пищи.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Санитарно-гигиенические требования при приготовлении пищи.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Завтрак. Практическая работа. Составление меню для завтрака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Сервировка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стола к завтраку. Практическая работа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Бытовая техника кабинета ОСЖ. Правила безопасной работы с предметами БТ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Посуда бытовая.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посудой. Практическая работа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28-30.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бутербродов.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бутербродов разного вида (горячие, холодные).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12.12.24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17.12.24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чая.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Заваривание чая.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26.12.24</w:t>
            </w: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Яйцо в рационе питания. Отваривание яиц.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омлета. Практическая работа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Салаты в рационе питания. Основные требования к приготовлению салатов.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нарезки овощей.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диетического салата.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практическая работа (приготовление бутербродов, заваривание чая).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«Питание»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Осанка при ходьбе в положении сидя, стоя.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42-43.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обращения к старшим и сверстникам при встрече и расставании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44-45.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за столом.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приема пищи.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теме: «Культура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Жилище (3 часа)</w:t>
            </w:r>
          </w:p>
        </w:tc>
        <w:tc>
          <w:tcPr>
            <w:tcW w:w="2267" w:type="dxa"/>
            <w:gridSpan w:val="2"/>
          </w:tcPr>
          <w:p w:rsidR="001B7439" w:rsidRDefault="001B7439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жилья, жилых и подсобных помещений.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дома, школы.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почтового адреса на открытке, конверте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наземный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51-52.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Пригородные населенные пункты. Основные маршруты городских автобусов.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133" w:type="dxa"/>
          </w:tcPr>
          <w:p w:rsidR="001B7439" w:rsidRDefault="001B7439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маршрута от школы до дома. Практическая работа.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55-56.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в транспорте, на улице Экскурсия на управляемый перекресток.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работа: «Зарисовка знаков дорожного движения встречающихся по дороге к дому и школе».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«Транспорт»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Продовольственные магазины, их назначение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Отделы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магазине. Порядок покупки товара.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31"/>
        </w:trPr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62-64.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выбор продуктов на завтрак, обед, ужин.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в продовольственный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магазин.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66-67.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Деловая игра «Я иду в магазин» Обобщающий урок по теме: «Торговля».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56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679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Годовая самостоятельная работа. Тестирование.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B7439" w:rsidRDefault="00B469B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учебного предмета 6 класса</w:t>
      </w:r>
    </w:p>
    <w:p w:rsidR="001B7439" w:rsidRDefault="001B743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Личная гигиена (6часов).</w:t>
      </w:r>
      <w:r>
        <w:rPr>
          <w:rFonts w:ascii="Times New Roman" w:hAnsi="Times New Roman" w:cs="Times New Roman"/>
          <w:sz w:val="24"/>
          <w:szCs w:val="24"/>
        </w:rPr>
        <w:t xml:space="preserve"> Закаливание организма (зарядка, обтирание, сезонная одежда, физические упражнения). Уход за руками (уход за ногтями и кожей рук, кремы).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 за ногами (уход за ногтями и кожей ног). Профилактика грибковых заболеваний.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Практическая работа. </w:t>
      </w:r>
      <w:r>
        <w:rPr>
          <w:rFonts w:ascii="Times New Roman" w:hAnsi="Times New Roman" w:cs="Times New Roman"/>
          <w:sz w:val="24"/>
          <w:szCs w:val="24"/>
        </w:rPr>
        <w:t>Мытье рук, стр</w:t>
      </w:r>
      <w:r>
        <w:rPr>
          <w:rFonts w:ascii="Times New Roman" w:hAnsi="Times New Roman" w:cs="Times New Roman"/>
          <w:sz w:val="24"/>
          <w:szCs w:val="24"/>
        </w:rPr>
        <w:t>ижка ногтей, уход за кожей рук.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Одежда (11 часов).</w:t>
      </w:r>
      <w:r>
        <w:rPr>
          <w:rFonts w:ascii="Times New Roman" w:hAnsi="Times New Roman" w:cs="Times New Roman"/>
          <w:sz w:val="24"/>
          <w:szCs w:val="24"/>
        </w:rPr>
        <w:t xml:space="preserve"> Мелкий ремонт одежды (пришивание пуговиц, вешалок, петель и крючков, зашивание распоровшегося шва).  Стирка изделий из цветных хлопчатобумажных и шелковых тканей. Утюжка фартуков, косынок, салфеток и др.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Пришивание пуговиц, петель, крючков, вешалок на школьную и домашнюю одежду, подшивание брюк, платья, зашивание распоровшегося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шва. Стирка и утюжка изделий из цветных хлопчатобумажных и шелковых тканей.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Питание (12часов).</w:t>
      </w:r>
      <w:r>
        <w:rPr>
          <w:rFonts w:ascii="Times New Roman" w:hAnsi="Times New Roman" w:cs="Times New Roman"/>
          <w:sz w:val="24"/>
          <w:szCs w:val="24"/>
        </w:rPr>
        <w:t xml:space="preserve"> Гигиена приго</w:t>
      </w:r>
      <w:r>
        <w:rPr>
          <w:rFonts w:ascii="Times New Roman" w:hAnsi="Times New Roman" w:cs="Times New Roman"/>
          <w:sz w:val="24"/>
          <w:szCs w:val="24"/>
        </w:rPr>
        <w:t>товления пищи. Хранение продуктов и готовой пищи. Ужин. Приготовление блюд из круп, макаронных изделий, картофеля и других овощей, молока и молочных продуктов. Сервировка стола к ужину.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>Отваривание макаронных изделий, картофеля, приго</w:t>
      </w:r>
      <w:r>
        <w:rPr>
          <w:rFonts w:ascii="Times New Roman" w:hAnsi="Times New Roman" w:cs="Times New Roman"/>
          <w:sz w:val="24"/>
          <w:szCs w:val="24"/>
        </w:rPr>
        <w:t>товление каш на воде, молоке, картофельного пюре. Оформление готовых блюд.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i/>
          <w:sz w:val="24"/>
          <w:szCs w:val="24"/>
        </w:rPr>
        <w:t>Семья (4 часа).</w:t>
      </w:r>
      <w:r>
        <w:rPr>
          <w:rFonts w:ascii="Times New Roman" w:hAnsi="Times New Roman" w:cs="Times New Roman"/>
          <w:sz w:val="24"/>
          <w:szCs w:val="24"/>
        </w:rPr>
        <w:t xml:space="preserve"> Состав семьи учащихся: имена, отчества, возраст, место работы членов семьи. Родственные отношения (мать, отец, брат, бабушка и т.д.). Взаимоотношения в семье, Права</w:t>
      </w:r>
      <w:r>
        <w:rPr>
          <w:rFonts w:ascii="Times New Roman" w:hAnsi="Times New Roman" w:cs="Times New Roman"/>
          <w:sz w:val="24"/>
          <w:szCs w:val="24"/>
        </w:rPr>
        <w:t xml:space="preserve"> и обязанности каждого члена семьи.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Культура поведения (2 часа). </w:t>
      </w:r>
      <w:r>
        <w:rPr>
          <w:rFonts w:ascii="Times New Roman" w:hAnsi="Times New Roman" w:cs="Times New Roman"/>
          <w:sz w:val="24"/>
          <w:szCs w:val="24"/>
        </w:rPr>
        <w:t>Поведение в общественных местах (кино, театре, музее, библиотеке). Поведение при посещении массовых мероприятий.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Жилище (8 часов). </w:t>
      </w:r>
      <w:r>
        <w:rPr>
          <w:rFonts w:ascii="Times New Roman" w:hAnsi="Times New Roman" w:cs="Times New Roman"/>
          <w:sz w:val="24"/>
          <w:szCs w:val="24"/>
        </w:rPr>
        <w:t>Гигиенические требования к жилому помещению и меры по их о</w:t>
      </w:r>
      <w:r>
        <w:rPr>
          <w:rFonts w:ascii="Times New Roman" w:hAnsi="Times New Roman" w:cs="Times New Roman"/>
          <w:sz w:val="24"/>
          <w:szCs w:val="24"/>
        </w:rPr>
        <w:t>беспечению. Основные правила организации рабочего места школьника. Повседневная уборка квартиры (сухая, влажная). Пылесос, его виды. Комнатные растения, их назначение, допустимое количество). Уход за полом. Средства по уходу за полом.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Сухая и влажная уборка помещения, использование пылесоса. Мытье полов. Уход за комнатными растениями: полив, опрыскивание, пересадка.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Транспорт (6 часов).</w:t>
      </w:r>
      <w:r>
        <w:rPr>
          <w:rFonts w:ascii="Times New Roman" w:hAnsi="Times New Roman" w:cs="Times New Roman"/>
          <w:sz w:val="24"/>
          <w:szCs w:val="24"/>
        </w:rPr>
        <w:t xml:space="preserve"> Основные транспортные средства. Пользование городским пассажирским транспортом (разовый проездной, </w:t>
      </w:r>
      <w:r>
        <w:rPr>
          <w:rFonts w:ascii="Times New Roman" w:hAnsi="Times New Roman" w:cs="Times New Roman"/>
          <w:sz w:val="24"/>
          <w:szCs w:val="24"/>
        </w:rPr>
        <w:t xml:space="preserve">единый транспортный билеты). Наиболее рациональные маршруты передвижения в разные точки города, поселка, в ближайшие населенные пункты. Пригородные поезда. Расписание. Направления, зоны. Разовые и сезонные билеты.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Экскурсия на вокзал (станцию).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Торговля</w:t>
      </w:r>
      <w:r>
        <w:rPr>
          <w:rFonts w:ascii="Times New Roman" w:hAnsi="Times New Roman" w:cs="Times New Roman"/>
          <w:i/>
          <w:sz w:val="24"/>
          <w:szCs w:val="24"/>
        </w:rPr>
        <w:t xml:space="preserve"> (3 часа).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Продовольственные и специализированные продовольственные магазины. Виды товаров, их стоимость. Порядок приобретения товаров.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Экскурсия </w:t>
      </w:r>
      <w:r>
        <w:rPr>
          <w:rFonts w:ascii="Times New Roman" w:hAnsi="Times New Roman" w:cs="Times New Roman"/>
          <w:sz w:val="24"/>
          <w:szCs w:val="24"/>
        </w:rPr>
        <w:t>в специализированный продовольственный магазин.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Средства связи (5 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Основные средства связи (почта, </w:t>
      </w:r>
      <w:r>
        <w:rPr>
          <w:rFonts w:ascii="Times New Roman" w:hAnsi="Times New Roman" w:cs="Times New Roman"/>
          <w:sz w:val="24"/>
          <w:szCs w:val="24"/>
        </w:rPr>
        <w:t>телеграф, телефон). Виды почтовых отправлений (письма, бандероли, посылки, денежные переводы, телеграммы).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писем (закрытые, открытые, простые, заказные). Порядок отправки писем различных видов. Стоимость пересылки. Написание адреса и индекса на конвер</w:t>
      </w:r>
      <w:r>
        <w:rPr>
          <w:rFonts w:ascii="Times New Roman" w:hAnsi="Times New Roman" w:cs="Times New Roman"/>
          <w:sz w:val="24"/>
          <w:szCs w:val="24"/>
        </w:rPr>
        <w:t>тах.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</w:rPr>
        <w:t xml:space="preserve">Написание адреса и индекса на конвертах. 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Экскурсия</w:t>
      </w:r>
      <w:r>
        <w:rPr>
          <w:rFonts w:ascii="Times New Roman" w:hAnsi="Times New Roman" w:cs="Times New Roman"/>
          <w:sz w:val="24"/>
          <w:szCs w:val="24"/>
        </w:rPr>
        <w:t xml:space="preserve"> на почту.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Медицинская помощь (8часов).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Медицинские учреждения: поликлиники, аптеки, диспансеры, больницы. Их назначение. Работники медицинских учреждений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(врачи, медицинские сес</w:t>
      </w:r>
      <w:r>
        <w:rPr>
          <w:rFonts w:ascii="Times New Roman" w:hAnsi="Times New Roman" w:cs="Times New Roman"/>
          <w:sz w:val="24"/>
          <w:szCs w:val="24"/>
        </w:rPr>
        <w:t>тры, младший медицинский персонал, регистраторы, работники аптеки). Виды медицинской помощи: доврачебная, «скорая помощь» помощь на дому, амбулаторный прием, госпитализация. Вызов «скорой помощи» и врача на дом. Использование различных видов медицинской по</w:t>
      </w:r>
      <w:r>
        <w:rPr>
          <w:rFonts w:ascii="Times New Roman" w:hAnsi="Times New Roman" w:cs="Times New Roman"/>
          <w:sz w:val="24"/>
          <w:szCs w:val="24"/>
        </w:rPr>
        <w:t>мощи.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Экскурсия </w:t>
      </w:r>
      <w:r>
        <w:rPr>
          <w:rFonts w:ascii="Times New Roman" w:hAnsi="Times New Roman" w:cs="Times New Roman"/>
          <w:sz w:val="24"/>
          <w:szCs w:val="24"/>
        </w:rPr>
        <w:t>в аптеку.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Учреждения, организации и предприятия (3 часа).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Дошкольные и школьные учреждения (детские ясли, детсад, школа, дом детского творчества). Их назначение.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Экскурсия</w:t>
      </w:r>
      <w:r>
        <w:rPr>
          <w:rFonts w:ascii="Times New Roman" w:hAnsi="Times New Roman" w:cs="Times New Roman"/>
          <w:sz w:val="24"/>
          <w:szCs w:val="24"/>
        </w:rPr>
        <w:t xml:space="preserve"> в дом детского творчества.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Тематическое планирование 6 класс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tbl>
      <w:tblPr>
        <w:tblW w:w="9391" w:type="dxa"/>
        <w:tblInd w:w="80" w:type="dxa"/>
        <w:tblLayout w:type="fixed"/>
        <w:tblCellMar>
          <w:left w:w="116" w:type="dxa"/>
          <w:right w:w="116" w:type="dxa"/>
        </w:tblCellMar>
        <w:tblLook w:val="04A0" w:firstRow="1" w:lastRow="0" w:firstColumn="1" w:lastColumn="0" w:noHBand="0" w:noVBand="1"/>
      </w:tblPr>
      <w:tblGrid>
        <w:gridCol w:w="675"/>
        <w:gridCol w:w="3315"/>
        <w:gridCol w:w="5401"/>
      </w:tblGrid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Личная гигиена - 5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правила и способы закаливания организма, ухода за руками, ногами.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Подбирают косметические средства для ухода за кожей рук, ногами.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Называют варианты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профилактики грибковых заболеваний.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Моют руки, стригут ногти, применяя соответствующие средства и приборы.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Одежда - 11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варианты мелкого ремонта одежды.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Пришивают пуговицы, крючки, кнопки.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Зашивают одежду по распоровшемуся шву. Подшивают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латья, брюки, рукава.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Подбирают моющие средства для стирки изделий из цветных хлопчатобумажных и шелковых тканей.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Стирают и утюжат изделия из цветных хлопчатобумажных и шелковых тканей. В работе задействуют паровой утюг, гладильную доску.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Питание - 12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 способы первичной и тепловой обработки макаронных изделий, круп, молока и молочных продуктов, овощей.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правила гигиены, применяют их во время приготовления пищи. Определяют доброкачественность продуктов и сроки их хранения.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вают способы хранения продуктов при наличии холодильника без него. Используют холодильник, емкости для сыпучих продуктов питания. Готовят кашу на воде и молоке, картофельное пюре, запеканку. Отваривают макаронные изделия. Пользуются электроплитой.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готовые блюда.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Сервируют стол к ужину с учетом заданного меню. Применяют столовые приборы, посуду.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lang w:eastAsia="ru-RU"/>
              </w:rPr>
              <w:t>Семья –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Объясняют смысл понятия «семья».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состав семьи, имена, отчества родителей и близких родственников.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Устанавливают кровных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родственников.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 правила поведения в семье.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Распределяют хозяйственно-бытовые обязанности между членами семьи.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Разбирают права и обязанности детей по семейному законодательству.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Культура поведения - 2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правила этикета в культурно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просветительных учреждениях.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 безопасного поведения при посещении массовых мероприятий.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Выстраивают отношения, общение со сверстниками, несмотря на возраст, принятые ценности и социальные роли.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Жилище -  8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гигиенические 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ребования к жилому помещению.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Производят сухую и влажную уборку помещения. Чистят ковры, книжные полки. используют пылесос, объясняют принцип его работы.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Ухаживают за полом в зависимости от покрытия, используя современные бытовые химические средства. При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ыполнении влажной уборки применяют профессиональную уборочную тележку.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Понимают назначение комнатных растений, ухаживают за ними.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допустимое количество комнатных растений.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 - 6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Классифицируют транспортные средства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назначению. Распознают знаки дорожного движения.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Выбирают наиболее рациональные маршруты во время передвижения по городу.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Ориентируются в расписании движения пригородных поездов, определяют направление и зоны.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Пользуются кассой - автоматом при покупке биле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 пригородные поезда.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общественном транспорте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правила безопасности и правила этикета.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Торговля - 3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основные виды продовольственных магазинов, их отделы, стоимость основных продуктов питания.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Подбирают продукты к ужину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различных меню.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к продавцу, кассиру благодарят за услугу.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 - 5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основные средства связи, их функции.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перечень видов почтовых отправлений.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Устанавливают   порядок отправки писем, посылок,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бандеролей, денежных переводов, телеграмм.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стоимость почтовых услуг при отправке писем различных видов.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Находят по справочнику, интернету индекс предприятий связи.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адрес с индексом на конвертах.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помощь –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 виды медицинских учреждений, определяют их назначение.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Соотносят функции основных врачей специалистов.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Вызывают врача на дом.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Ориентируются в видах доврачебной помощи.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Записываются на прием к врачу.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Сообщают четкую информацию по телефону 03.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Приобретают лекарства в аптеке.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Учреждения, организации и предприятия - 3 часа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- 1 час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виды детских учреждений, их назначение, функции и местонахождение.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к работникам Дома детского творчества, игротеки.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детских учреждениях.</w:t>
            </w: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lastRenderedPageBreak/>
        <w:t>Календарно - тематическое планирование 6 класс</w:t>
      </w:r>
    </w:p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tbl>
      <w:tblPr>
        <w:tblStyle w:val="af9"/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133"/>
        <w:gridCol w:w="1135"/>
        <w:gridCol w:w="1701"/>
      </w:tblGrid>
      <w:tr w:rsidR="001B7439"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3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 - во часов</w:t>
            </w:r>
          </w:p>
        </w:tc>
        <w:tc>
          <w:tcPr>
            <w:tcW w:w="1135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1-2.</w:t>
            </w:r>
          </w:p>
        </w:tc>
        <w:tc>
          <w:tcPr>
            <w:tcW w:w="4678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Закаливание организма (зарядка, обтирание, сезонная одежда, физические упражнения).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3.</w:t>
            </w:r>
          </w:p>
        </w:tc>
        <w:tc>
          <w:tcPr>
            <w:tcW w:w="4678" w:type="dxa"/>
          </w:tcPr>
          <w:p w:rsidR="001B7439" w:rsidRDefault="00B469BB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Уход за руками (уход за ногтями и кожей рук, кремы).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4.</w:t>
            </w:r>
          </w:p>
        </w:tc>
        <w:tc>
          <w:tcPr>
            <w:tcW w:w="4678" w:type="dxa"/>
          </w:tcPr>
          <w:p w:rsidR="001B7439" w:rsidRDefault="00B469BB">
            <w:pPr>
              <w:widowControl w:val="0"/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Уход за ногами (уход за ногтями и кожей ног).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12.09.24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Times New Roman" w:cs="Times New Roman"/>
                <w:spacing w:val="-1"/>
              </w:rPr>
            </w:pPr>
            <w:r>
              <w:rPr>
                <w:rFonts w:eastAsia="Calibri" w:cs="Times New Roman"/>
              </w:rPr>
              <w:t>Профилактика грибковых заболеваний.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17.09.24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Times New Roman" w:cs="Times New Roman"/>
                <w:spacing w:val="-1"/>
              </w:rPr>
            </w:pPr>
            <w:r>
              <w:rPr>
                <w:rFonts w:eastAsia="Calibri" w:cs="Times New Roman"/>
              </w:rPr>
              <w:t xml:space="preserve">Мелкий ремонт </w:t>
            </w:r>
            <w:r>
              <w:rPr>
                <w:rFonts w:eastAsia="Calibri" w:cs="Times New Roman"/>
              </w:rPr>
              <w:tab/>
              <w:t>одежды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19.09.24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Style w:val="a5"/>
                <w:rFonts w:eastAsia="Calibri" w:cs="Times New Roman"/>
              </w:rPr>
              <w:t xml:space="preserve">Инструменты, приспособления, </w:t>
            </w:r>
            <w:r>
              <w:rPr>
                <w:rStyle w:val="a5"/>
                <w:rFonts w:eastAsia="Calibri" w:cs="Times New Roman"/>
              </w:rPr>
              <w:t>фурнитура. Правила безопасной работы при ремонте одежды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24.09.24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8-9.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Виды, назначение пуговиц. Способы пришивания пуговиц. Практическая работа: Пришивание пуговиц разными способами.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Практическая работа. Пришивание петель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03.10.24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11.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Практическая работа. Пришивание вешалки.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08.10.24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12-13.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Ремонтные швы для мелкого ремонта одежды. Практическая работа. Зашивание распоровшегося шва.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10.10.2115.10.24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14-15.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Устройство утюга.</w:t>
            </w:r>
            <w:r>
              <w:rPr>
                <w:rFonts w:eastAsia="Times New Roman" w:cs="Times New Roman"/>
                <w:color w:val="000000"/>
                <w:lang w:eastAsia="ru-RU"/>
              </w:rPr>
              <w:t xml:space="preserve"> Практическая работа. Утюжка фартуков, косынок, салфеток.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17.10.24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16.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 по теме: «Одежда»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24.10.24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Гигиена приготовления пищи. Хранение продуктов и готовой пищи.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05.11.24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18.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Ужин.  Разновидность блюд для ужина.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07.11.24</w:t>
            </w:r>
          </w:p>
          <w:p w:rsidR="001B7439" w:rsidRDefault="001B7439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19-20.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Молоко в рационе питания. Практическая работа. Приготовление молочного супа.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14.11.24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21-22.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Крупы в рационе питания. Практическая работа. Приготовление каши на воде, молоке.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23-24.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Виды макаронных </w:t>
            </w:r>
            <w:r>
              <w:rPr>
                <w:rFonts w:eastAsia="Calibri" w:cs="Times New Roman"/>
              </w:rPr>
              <w:t>изделий. Практическая работа. Отваривание лапши.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25-26.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Картофель в рационе питания. Практическая работа. Приготовление картофельного пюре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03.12.24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Практические упражнения. Сервировка стола к ужину. Оформление готовых</w:t>
            </w:r>
            <w:r>
              <w:rPr>
                <w:rFonts w:eastAsia="Calibri" w:cs="Times New Roman"/>
              </w:rPr>
              <w:t xml:space="preserve"> блюд.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28.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 по теме: «Питание»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12.12.24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29.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Состав семьи учащихся: имена, отчества, возраст, место работы членов семьи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17.12.24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30.</w:t>
            </w:r>
          </w:p>
        </w:tc>
        <w:tc>
          <w:tcPr>
            <w:tcW w:w="4678" w:type="dxa"/>
          </w:tcPr>
          <w:p w:rsidR="001B7439" w:rsidRDefault="00B469BB">
            <w:pPr>
              <w:widowControl w:val="0"/>
              <w:spacing w:after="22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Родственные отношения (мать,</w:t>
            </w:r>
          </w:p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отец, брат, бабушка и т. д.)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19.12.24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Взаимоотношения </w:t>
            </w:r>
            <w:r>
              <w:rPr>
                <w:rFonts w:eastAsia="Calibri" w:cs="Times New Roman"/>
              </w:rPr>
              <w:tab/>
              <w:t>в семье.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25.12.24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32.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Права и обязанности каждого члена семьи.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27.12.24</w:t>
            </w: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33.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Поведение в общественных местах (кино, театре, музее, библиотеке).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34.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Поведение </w:t>
            </w:r>
            <w:r>
              <w:rPr>
                <w:rFonts w:eastAsia="Calibri" w:cs="Times New Roman"/>
              </w:rPr>
              <w:tab/>
              <w:t>при посещении массовых мероприятий.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Гигиенические </w:t>
            </w:r>
            <w:r>
              <w:rPr>
                <w:rFonts w:eastAsia="Calibri" w:cs="Times New Roman"/>
              </w:rPr>
              <w:t>требования к жилому помещению и меры по их обеспечению.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36.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Основные правила организации рабочего места школьника.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Повседневная уборка квартиры (сухая и влажная)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38.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Пылесос, его устройство, виды.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39.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Практическая работа</w:t>
            </w:r>
            <w:r>
              <w:rPr>
                <w:rFonts w:eastAsia="Calibri" w:cs="Times New Roman"/>
                <w:i/>
              </w:rPr>
              <w:t xml:space="preserve">. </w:t>
            </w:r>
            <w:r>
              <w:rPr>
                <w:rFonts w:eastAsia="Calibri" w:cs="Times New Roman"/>
              </w:rPr>
              <w:t xml:space="preserve">Сухая и </w:t>
            </w:r>
            <w:r>
              <w:rPr>
                <w:rFonts w:eastAsia="Calibri" w:cs="Times New Roman"/>
              </w:rPr>
              <w:t>влажная уборка помещения. Использование пылесоса для уборки.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40.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Виды половых покрытий. Практическая работа. Уход за полом в зависимости от покрытия.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41.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Комнатные растения, их назначение, допустимое количество и уход.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42.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 по</w:t>
            </w:r>
            <w:r>
              <w:rPr>
                <w:rFonts w:eastAsia="Calibri" w:cs="Times New Roman"/>
              </w:rPr>
              <w:t xml:space="preserve"> теме: «Жилище»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43.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Основные транспортные средства. Пользование городским транспортом. Оплата проезда на всех видах городского транспорта (разовый, проездной, единый билеты).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44.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Знаки дорожного движения, их назначение.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Пригородные </w:t>
            </w:r>
            <w:r>
              <w:rPr>
                <w:rFonts w:eastAsia="Calibri" w:cs="Times New Roman"/>
              </w:rPr>
              <w:t>поезда. Расписание.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46.</w:t>
            </w:r>
          </w:p>
        </w:tc>
        <w:tc>
          <w:tcPr>
            <w:tcW w:w="4678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Пригородные поезда. Расписание. Направления, зоны.</w:t>
            </w:r>
          </w:p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Разовые и сезонные билеты.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Экскурсия на железнодорожный вокзал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48.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урок. Тест - опрос.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49.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Продовольственные, специализированные продовольственные</w:t>
            </w:r>
            <w:r>
              <w:rPr>
                <w:rFonts w:eastAsia="Calibri" w:cs="Times New Roman"/>
              </w:rPr>
              <w:t xml:space="preserve"> магазины.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50.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Виды товаров, их стоимость. Порядок приобретения товаров.  Практические упражнения. Подсчет стоимости приобретенных продуктов.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51.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Экскурсия в ближайший продуктовый магазин.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52.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Основные средства связи (почта, телефон).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53.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Виды </w:t>
            </w:r>
            <w:r>
              <w:rPr>
                <w:rFonts w:eastAsia="Calibri" w:cs="Times New Roman"/>
              </w:rPr>
              <w:tab/>
              <w:t xml:space="preserve">почтовых </w:t>
            </w:r>
            <w:r>
              <w:rPr>
                <w:rFonts w:eastAsia="Calibri" w:cs="Times New Roman"/>
              </w:rPr>
              <w:tab/>
              <w:t>отправлений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54.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Виды писем (закрытые, открытые, простые, заказные). Порядок отправки писем различных видов. Стоимость почтовых услуг.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Практическая работа. Запись адреса, индекса.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56.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Экскурсия в пункт почтового </w:t>
            </w:r>
            <w:r>
              <w:rPr>
                <w:rFonts w:eastAsia="Calibri" w:cs="Times New Roman"/>
              </w:rPr>
              <w:t>отделения.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Медицинские </w:t>
            </w:r>
            <w:r>
              <w:rPr>
                <w:rFonts w:eastAsia="Calibri" w:cs="Times New Roman"/>
              </w:rPr>
              <w:tab/>
              <w:t xml:space="preserve">учреждения, их виды, </w:t>
            </w:r>
            <w:r>
              <w:rPr>
                <w:rFonts w:eastAsia="Calibri" w:cs="Times New Roman"/>
              </w:rPr>
              <w:lastRenderedPageBreak/>
              <w:t>назначение.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58-59.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Работники медицинских учреждений (врачи, медицинские сёстры, младший медицинский персонал, регистраторы, работники аптеки).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60.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Виды медицинской помощи: доврачебная, «скорая</w:t>
            </w:r>
            <w:r>
              <w:rPr>
                <w:rFonts w:eastAsia="Calibri" w:cs="Times New Roman"/>
              </w:rPr>
              <w:t xml:space="preserve"> помощь», помощь на дому, амбулаторный приём, госпитализация. Вызов «скорой помощи» и врача на дом.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61.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Использование различных видов медицинской помощи.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62.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Ролевая игра: «Вызов врача на дом», запись на прием разными способами.</w:t>
            </w:r>
          </w:p>
        </w:tc>
        <w:tc>
          <w:tcPr>
            <w:tcW w:w="1133" w:type="dxa"/>
          </w:tcPr>
          <w:p w:rsidR="001B7439" w:rsidRDefault="00B469BB" w:rsidP="00CD28FA">
            <w:pPr>
              <w:pStyle w:val="a4"/>
              <w:spacing w:after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63.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Экскурсия в ближайшую аптеку.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64.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 по теме «Медицинская помощь».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65.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Дошкольные, школьные учреждения (детские ясли, детсад, школа, дом детского творчества), их назначение.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66-67.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Экскурсия в «Центр детского творчества».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68.</w:t>
            </w:r>
          </w:p>
        </w:tc>
        <w:tc>
          <w:tcPr>
            <w:tcW w:w="4678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Обобщающий урок.</w:t>
            </w:r>
          </w:p>
        </w:tc>
        <w:tc>
          <w:tcPr>
            <w:tcW w:w="1133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439" w:rsidRDefault="00B469B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учебного предмета 7 класса</w:t>
      </w:r>
    </w:p>
    <w:p w:rsidR="001B7439" w:rsidRDefault="001B7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Личная гигиена (5 часов).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Личная гигиена подростка. Индивидуальные предметы гигиены. Правила сохранения чистоты и здоровья тела. Гигиена одежды, нательного и постельного белья.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Одежда (11часов).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Ремонт разорванных мест одежды, штопка.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Стирка хлопчатобумажного белья вручную и с помощью стиральной машины.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Уход за одеждой.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Утюжка белья, брюк, спортивной одежды.  Химчистка. Виды услуг. Правила пользования.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  <w:lang w:eastAsia="ru-RU"/>
        </w:rPr>
        <w:t>Ремонт разорванных мест одежды, штопка, утюжка. Стирка мелких предметов из белой хлопчатобумажной ткани вручную и с помощью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стиральной машины. Экскурсия в химчистку.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Питание (16 часов).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Приготовление пищи: обед. Закуски, первые и вторые блюда из овощей, ры</w:t>
      </w:r>
      <w:r>
        <w:rPr>
          <w:rFonts w:ascii="Times New Roman" w:hAnsi="Times New Roman" w:cs="Times New Roman"/>
          <w:sz w:val="24"/>
          <w:szCs w:val="24"/>
          <w:lang w:eastAsia="ru-RU"/>
        </w:rPr>
        <w:t>бных и мясных продуктов. Третьи блюда.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электробытовых приборов для экономии времени при приготовлении пищи.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Сервировка стола к обеду.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Практическая работа.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Приготовление закусок, первых, вторых и третьих блюд.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Семья (4 часа).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Помощь родителя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 и воспитателям в уходе за младшими детьми.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  <w:lang w:eastAsia="ru-RU"/>
        </w:rPr>
        <w:t>Оказание помощи первоклассникам в одевании на прогулку. Разучивание тихих и подвижных игр. Проведение игр с детьми младшего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возраста.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Культура поведения (4 часа).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Поведение в гостях.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Подар</w:t>
      </w:r>
      <w:r>
        <w:rPr>
          <w:rFonts w:ascii="Times New Roman" w:hAnsi="Times New Roman" w:cs="Times New Roman"/>
          <w:sz w:val="24"/>
          <w:szCs w:val="24"/>
          <w:lang w:eastAsia="ru-RU"/>
        </w:rPr>
        <w:t>ки.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Практическая работа.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Изготовление несложных сувениров.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Жилище (6 часов.)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Регулярная и сезонная уборка жилого помещения. Подготовка квартиры к зиме, лету. Санитарная обработка помещения в случае необходимости.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Уход за мебелью в зависимости от ее покры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(мягкая обивка, полировка, лак и др.).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Животные в доме (кошка, собака, попугай).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Практическая работа. </w:t>
      </w:r>
      <w:r>
        <w:rPr>
          <w:rFonts w:ascii="Times New Roman" w:hAnsi="Times New Roman" w:cs="Times New Roman"/>
          <w:sz w:val="24"/>
          <w:szCs w:val="24"/>
          <w:lang w:eastAsia="ru-RU"/>
        </w:rPr>
        <w:t>Уборка помещения, чистка мягкой мебели, мытье зеркал, утепление окон.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Транспорт (6 часов). </w:t>
      </w:r>
      <w:r>
        <w:rPr>
          <w:rFonts w:ascii="Times New Roman" w:hAnsi="Times New Roman" w:cs="Times New Roman"/>
          <w:sz w:val="24"/>
          <w:szCs w:val="24"/>
          <w:lang w:eastAsia="ru-RU"/>
        </w:rPr>
        <w:t>Междугородный железнодорожный транспорт. Вокзал и его служ</w:t>
      </w:r>
      <w:r>
        <w:rPr>
          <w:rFonts w:ascii="Times New Roman" w:hAnsi="Times New Roman" w:cs="Times New Roman"/>
          <w:sz w:val="24"/>
          <w:szCs w:val="24"/>
          <w:lang w:eastAsia="ru-RU"/>
        </w:rPr>
        <w:t>бы. Расписание поездов.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Виды пассажирских вагонов. Примерная стоимость проезда до разных пунктов. Приобретение железнодорожных билетов. Камеры хранения багажа. 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Экскурсия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железнодорожный вокзал, станцию.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Торговля (1 час.)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Универсальные и специализирован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промтоварные магазины, их отделы. Назначение магазинов.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Стоимость некоторых товаров. Порядок приобретения товаров. 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Экскурсия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в промтоварный магазин.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Средства связи (2 часа.).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Виды бандеролей (простые, ценные, заказные). Порядок их отправления. </w:t>
      </w:r>
      <w:r>
        <w:rPr>
          <w:rFonts w:ascii="Times New Roman" w:hAnsi="Times New Roman" w:cs="Times New Roman"/>
          <w:sz w:val="24"/>
          <w:szCs w:val="24"/>
          <w:lang w:eastAsia="ru-RU"/>
        </w:rPr>
        <w:t>Упаковка. Стоимость пересылки. Заполнение бланков.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Заполнение бланков на отправку бандеролей. Упаковка бандеролей. 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Экскурсия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почту.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Медицинская помощь (7 часов).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Домашняя аптечка. Термометр.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Лекарственные растения. Первая помощь п</w:t>
      </w:r>
      <w:r>
        <w:rPr>
          <w:rFonts w:ascii="Times New Roman" w:hAnsi="Times New Roman" w:cs="Times New Roman"/>
          <w:sz w:val="24"/>
          <w:szCs w:val="24"/>
          <w:lang w:eastAsia="ru-RU"/>
        </w:rPr>
        <w:t>ри травмах, ранах, микротравмах, ушибах, вывихах, переломах.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Практические работы. </w:t>
      </w:r>
      <w:r>
        <w:rPr>
          <w:rFonts w:ascii="Times New Roman" w:hAnsi="Times New Roman" w:cs="Times New Roman"/>
          <w:sz w:val="24"/>
          <w:szCs w:val="24"/>
          <w:lang w:eastAsia="ru-RU"/>
        </w:rPr>
        <w:t>Упражнения в наложении повязок на рану, поврежденную конечность. Заваривание травяного настоя.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Учреждения, организации, предприятия (2 часа).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Промышленные предприятия и сель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скохозяйственные объекты данной местности.</w:t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Экскурсия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промышленное предприятие или сельскохозяйственные объекты.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B7439" w:rsidRDefault="00B469BB">
      <w:pPr>
        <w:pStyle w:val="a6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Экономика домашнего хозяйства (3 часа). </w:t>
      </w:r>
      <w:r>
        <w:rPr>
          <w:rFonts w:ascii="Times New Roman" w:hAnsi="Times New Roman" w:cs="Times New Roman"/>
          <w:sz w:val="24"/>
          <w:szCs w:val="24"/>
          <w:lang w:eastAsia="ru-RU"/>
        </w:rPr>
        <w:t>Деньги (монета, купюра, валюта). Их назначение и значение в нашей жизни.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Бюджет семьи. Источники дох</w:t>
      </w:r>
      <w:r>
        <w:rPr>
          <w:rFonts w:ascii="Times New Roman" w:hAnsi="Times New Roman" w:cs="Times New Roman"/>
          <w:sz w:val="24"/>
          <w:szCs w:val="24"/>
          <w:lang w:eastAsia="ru-RU"/>
        </w:rPr>
        <w:t>ода. Заработная плата членов семьи, пенсия.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Мелкие расходы.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>Практические работы. О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пределение доходов семьи. Составление доверенности на получение зарплаты.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Тематическое планирование 7 класс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91" w:type="dxa"/>
        <w:tblInd w:w="80" w:type="dxa"/>
        <w:tblLayout w:type="fixed"/>
        <w:tblCellMar>
          <w:left w:w="116" w:type="dxa"/>
          <w:right w:w="116" w:type="dxa"/>
        </w:tblCellMar>
        <w:tblLook w:val="04A0" w:firstRow="1" w:lastRow="0" w:firstColumn="1" w:lastColumn="0" w:noHBand="0" w:noVBand="1"/>
      </w:tblPr>
      <w:tblGrid>
        <w:gridCol w:w="675"/>
        <w:gridCol w:w="3315"/>
        <w:gridCol w:w="5401"/>
      </w:tblGrid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 - 5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Понимают значение правильного режима жизни и рационального питания для собственного здоровья.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правила смены одежды, нательного и постельного белья. Классифицируют средства и предметы гигиены на общие и личные.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- 11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Ремонтируют разорванные места одежды, выполняют штопку.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Сортируют белье перед стиркой. Стирают белое белье вручную и с помощью стиральной машины.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Сушат постельное и столовое белье на специальном напольном приспособлении. Используются паровой 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тюг при утюжке белья.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правила подготовки вещей при сдаче в чистку.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- 16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Планируют предстоящее практические действия при обработке овощных, мясных, рыбных продуктов.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последовательность приготовления блюд.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Готовят обед: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закуски, первые и вторые блюда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овощей, рыбных и мясных продуктов, консервов, полуфабрикатов.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Готовят третьи блюда. Оформляют готовые блюда, сервируют стол к обеду с учетом эстетического вкуса, правил этикета.  Используют столовой сервиз, набор столовых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приборов.  Для экономии времени при приготовлении пищи практикуют электробытовые приборы: электропечь, микроволновую печь, многофункциональную мясорубку, электрический миксер.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контроль над качеством работы.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Приобретают опыт практической деятел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ьности.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Выбирают варианты тихих и подвижных игр.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Одевают малышей на прогулку.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Объясняют детям младшего возраста правила игры. Играют с ними в тихие и подвижные игры.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Помогают малышам при уборке игрушек.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поведения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правила поведения при встрече и расставании; правила поведения в гостях; правила выбора, вручения и принятия подарка.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Изготавливают простые подарочные сувениры.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 - 6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в соответствующей последовательности регулярную и сезон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ную уборки жилого помещения.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уборку применяя моющие средства, задействуют пылесос.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Нагревают воду в бойлере, объясняют его назначение и принцип работы.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Соблюдают правила гигиены жилища при наличии животных в доме.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Убирают жилые помещения, чистят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мебель, моют зеркала и стекла окон.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Утепляют окна.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контроль над качеством работы.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Приобретают опыт практической деятельности.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- 6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функции железнодорожного транспорта.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назначение вокзалов и его основных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служб – справочная, кассы, камера хранения, медпункт, зал ожидания.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Ориентируются в расписании.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Приобретают билеты в железнодорожной кассе.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Вырабатывают навыки общения.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справкой в справочное бюро вокзала, центральную железнодорожную справочну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 службу по телефону.</w:t>
            </w:r>
          </w:p>
          <w:p w:rsidR="001B7439" w:rsidRDefault="001B7439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- 1 час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функции промтоварных магазинов, ассортимент некоторых отделов.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Приобретают некоторые товары в промтоварном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магазине.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Подсчитывают стоимость покупки.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Усваивают морально-этические нормы поведения.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- 2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Классифицируют перечень предметов, посылаемых бандеролью.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максимальный вес и стоимость посылаемых предметов.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Заполняют бланки на отправку бандероли.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опись посылаемых предметов.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упаковку бандероли.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- 7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Классифицируют состав домашней аптечки.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правила применения и назначения медицинских средств, входящих в состав домашней аптечки.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Пользуются термометром.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Распознают виды лекарственных растений Сибири.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сбора, хранения лекарственных растений.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Готовят отвары и настои из лекарственных растений.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Обрабатывают раны и накладывают повязки, временные шины.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организации и предприятия города - 2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перечень промышленных предприят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 города.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местонахождение предприятий города.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виды выпускаемой продукции. Называют рабочие специальности.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с вопросами по теме экскурсии к работникам предприятия.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домашнего хозяйства - 3 часа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урок –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Объясняют роль денег в нашей жизни.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порядок и условия получения зарплаты, пенсии и других денежных пособий.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понятие «бюджет».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Подсчитывают бюджет семьи.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доверенность на получение заработной платы.</w:t>
            </w:r>
          </w:p>
        </w:tc>
      </w:tr>
    </w:tbl>
    <w:p w:rsidR="001B7439" w:rsidRDefault="001B7439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Календарно -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тематическое планирование 7 класс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f9"/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1134"/>
        <w:gridCol w:w="1274"/>
        <w:gridCol w:w="1845"/>
      </w:tblGrid>
      <w:tr w:rsidR="001B7439"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 - во часов</w:t>
            </w:r>
          </w:p>
        </w:tc>
        <w:tc>
          <w:tcPr>
            <w:tcW w:w="1274" w:type="dxa"/>
          </w:tcPr>
          <w:p w:rsidR="001B7439" w:rsidRDefault="00B469BB" w:rsidP="00CD28FA">
            <w:pPr>
              <w:pStyle w:val="a6"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5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B7439">
        <w:trPr>
          <w:trHeight w:val="599"/>
        </w:trPr>
        <w:tc>
          <w:tcPr>
            <w:tcW w:w="70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1-2.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Личная гигиена подростка. Гигиена одежды, нательного постельного белья.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03.09.24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04.09.24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55"/>
        </w:trPr>
        <w:tc>
          <w:tcPr>
            <w:tcW w:w="70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3.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Типы волос. Средства по уходу за волосами.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10.09.24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28"/>
        </w:trPr>
        <w:tc>
          <w:tcPr>
            <w:tcW w:w="70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4.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Уход за волосами.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11.09.24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82"/>
        </w:trPr>
        <w:tc>
          <w:tcPr>
            <w:tcW w:w="70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5.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теме: «Гигиена»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17.09.24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3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6-7.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Виды, происхождение тканей. Моющие средства для стирки белья.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18.09.24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24.09.24</w:t>
            </w: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8-9.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Ремонт разорванных мест. Виды заплат.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Наложение заплат.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25.09.24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01.10.24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03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Штопка пятки носка.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02.10.24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7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Условные обозначения для ухода за одеждой. Графический диктант.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08.10.24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09.10.24</w:t>
            </w: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41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Утюжка прямого белья. Практическая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15.10.24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9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Химчистка. Виды услуг химчистки.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16.10.24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Виды, устройства стиральных машин. Стирка белья в стиральной машине.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22.10.24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53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пройденного материала по теме: «Одежда».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23.10.24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38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Классификация блюд к обеду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05.11.24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23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меню обеда на день, неделю. Практическая работа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06.11.24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19-20.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Овощи в рационе питания. Приготовление винегрета.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12.11.24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13.11.24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Рыба в рационе питания.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Приготовление жареной рыбы.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19.11.24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20.11.24</w:t>
            </w: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23-24.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Супы в рационе питания. Приготовление супа.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26.11.24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27.11.24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8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25-26.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Приготовление холодных напитков.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03.12.24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04.12.24</w:t>
            </w: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Полуфабрикаты в рационе питания. Приготовление блюд с использованием полуфабрикатов.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10.12.24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11.12.24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Мясо в рационе питания. Приготовление блюд из мяса.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17.11.24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18.11.24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07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Сервировка стола 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обеду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24.12.24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03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теме: «Питание».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25.12.24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57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Помощь родителям и воспитателям в уходе за младшими детьми.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58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34-35.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Тихие и подвижные игры с детьми младшего возраста.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83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Документы, удостоверяющие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личность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54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гостях.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2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Подарки. Правила выбора, принятия, вручения подарка.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0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мелких сувениров.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«Культура поведения».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жилого помещения.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квартиры к зиме, лету.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42-43.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Санитарная обработка жилого помещения в случае необходимости. Уход за зеркалами.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современной мебели. Уход за мебелью в зависимости от покрытия.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1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 доме животных.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6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«Жилище».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47-48.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Междугородний железнодорожный транспорт. Виды пассажирских поездов, вагонов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Вокзал, основные службы вокзала. Экскурсия на железнодорожный вокзал.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35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проездной билет. Практическая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1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«Транспорт»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промтоварные магазины. Экскурсия в промтоварный магазин.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7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почтовых отправлений. Бандероль. Экскурсия на почту.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98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бланков на отправление бандероли.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9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аптечка. Термометр.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667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растения. Сбор, хранение лекарственных растений.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59-60.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Доврачебная помощь при ушибах, вывихах, переломах. Наложение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повязки.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38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кровотечений.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6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«Медицинская помощь».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6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39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 города. Экскурсия на водоканал.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861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65-67.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Деньги, их назначение и значение в жизни человека.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семьи. Источники дохода. Упражнения по определению доходов.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399"/>
        </w:trPr>
        <w:tc>
          <w:tcPr>
            <w:tcW w:w="70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94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работа за 4 четверть.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pStyle w:val="a4"/>
              <w:spacing w:after="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B7439" w:rsidRDefault="001B7439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B7439" w:rsidRDefault="00B469B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учебного предмета 8 класса</w:t>
      </w:r>
    </w:p>
    <w:p w:rsidR="001B7439" w:rsidRDefault="001B7439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Личная гигиена (4 часа). </w:t>
      </w:r>
      <w:r>
        <w:rPr>
          <w:rFonts w:ascii="Times New Roman" w:eastAsia="Times New Roman" w:hAnsi="Times New Roman" w:cs="Times New Roman"/>
          <w:sz w:val="24"/>
          <w:szCs w:val="24"/>
        </w:rPr>
        <w:t>Уход за кожей лица. Косметические средства (лосьоны, кремы и др.).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>Упражнения в протирании кожи лица лосьоном, нанесении крема в соответствии с массажными линиями.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Одежда (5 часов). </w:t>
      </w:r>
      <w:r>
        <w:rPr>
          <w:rFonts w:ascii="Times New Roman" w:eastAsia="Times New Roman" w:hAnsi="Times New Roman" w:cs="Times New Roman"/>
          <w:sz w:val="24"/>
          <w:szCs w:val="24"/>
        </w:rPr>
        <w:t>Стирка изделий из шерстяных и синтетических тканей в домашних условиях.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Утюжка фасонного белья (блузка, рубашка, брюки)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Прачечная. Правила пользования (метки, заполнение бланков). Виды услуг. Прачечная самообслуживания.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Стирка и утюжка изделий из шерстяных и синтетических тканей. Заполнение бланков для сдачи белья. </w:t>
      </w:r>
    </w:p>
    <w:p w:rsidR="001B7439" w:rsidRDefault="00B46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Экскурсия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прачечную.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>Питание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13 часов). 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 изделий из теста. Квашение, соление овощей, варка варенья из фруктов и ягод.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Составление меню завтрака, обеда, ужина на день, на неделю.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 блинов, печенья и других изделий из теста. Квашение, соле</w:t>
      </w:r>
      <w:r>
        <w:rPr>
          <w:rFonts w:ascii="Times New Roman" w:eastAsia="Times New Roman" w:hAnsi="Times New Roman" w:cs="Times New Roman"/>
          <w:sz w:val="24"/>
          <w:szCs w:val="24"/>
        </w:rPr>
        <w:t>ние овощей. Варка варенья из фруктов, ягод. Упражнения в составлении меню.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Семья (5 часов).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Уход за грудным ребенком (кормление из соски и с ложки, купание, одевание, пеленание, уборка постели, правила содержания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детской посуды, игрушек).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Купание, одевании, пеленании куклы. Мытье детской посуды, игрушек.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Жилище (4 часа). </w:t>
      </w:r>
      <w:r>
        <w:rPr>
          <w:rFonts w:ascii="Times New Roman" w:eastAsia="Times New Roman" w:hAnsi="Times New Roman" w:cs="Times New Roman"/>
          <w:sz w:val="24"/>
          <w:szCs w:val="24"/>
        </w:rPr>
        <w:t>Уборка кухни, санузла, уход за ванной, унитазом, раковинами.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Моющие средства, используемые при уборке кухни и санузла.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>Мытье ка</w:t>
      </w:r>
      <w:r>
        <w:rPr>
          <w:rFonts w:ascii="Times New Roman" w:eastAsia="Times New Roman" w:hAnsi="Times New Roman" w:cs="Times New Roman"/>
          <w:sz w:val="24"/>
          <w:szCs w:val="24"/>
        </w:rPr>
        <w:t>фельных стен, чистка раковин.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Средства связи (2 часа). </w:t>
      </w:r>
      <w:r>
        <w:rPr>
          <w:rFonts w:ascii="Times New Roman" w:eastAsia="Times New Roman" w:hAnsi="Times New Roman" w:cs="Times New Roman"/>
          <w:sz w:val="24"/>
          <w:szCs w:val="24"/>
        </w:rPr>
        <w:t>Телефон. Пользование городским телефоном-автоматом, квартирным телефоном. Пользование телефонным справочником. Культура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разговора по телефону. Вызов милиции, пожарной команды, аварийных служб при утеч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ке газа, поломке водопровода, неисправности электросети, получение справок по телефону. Служба точного времени.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Культура поведения (4 часа.) </w:t>
      </w:r>
      <w:r>
        <w:rPr>
          <w:rFonts w:ascii="Times New Roman" w:eastAsia="Times New Roman" w:hAnsi="Times New Roman" w:cs="Times New Roman"/>
          <w:sz w:val="24"/>
          <w:szCs w:val="24"/>
        </w:rPr>
        <w:t>Культура общения юноши и девушки.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Внешний вид молодых людей.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Медицинская помощь (6 часов). </w:t>
      </w:r>
      <w:r>
        <w:rPr>
          <w:rFonts w:ascii="Times New Roman" w:eastAsia="Times New Roman" w:hAnsi="Times New Roman" w:cs="Times New Roman"/>
          <w:sz w:val="24"/>
          <w:szCs w:val="24"/>
        </w:rPr>
        <w:t>Первая помощь при не</w:t>
      </w:r>
      <w:r>
        <w:rPr>
          <w:rFonts w:ascii="Times New Roman" w:eastAsia="Times New Roman" w:hAnsi="Times New Roman" w:cs="Times New Roman"/>
          <w:sz w:val="24"/>
          <w:szCs w:val="24"/>
        </w:rPr>
        <w:t>счастных случаях (ожогах, обмораживании, отравлении, тепловом и солнечном ударах). Первая помощь утопающему.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Глистные заболевания и меры их предупреждения.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Практические работы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Оказание первой помощи при ожогах, обмораживании, утоплении. Доврачебная помощь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утопающему.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Экскурсия </w:t>
      </w:r>
      <w:r>
        <w:rPr>
          <w:rFonts w:ascii="Times New Roman" w:eastAsia="Times New Roman" w:hAnsi="Times New Roman" w:cs="Times New Roman"/>
          <w:sz w:val="24"/>
          <w:szCs w:val="24"/>
        </w:rPr>
        <w:t>в поликлинику.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Экономика домашнего хозяйства (13 часов.) </w:t>
      </w:r>
      <w:r>
        <w:rPr>
          <w:rFonts w:ascii="Times New Roman" w:eastAsia="Times New Roman" w:hAnsi="Times New Roman" w:cs="Times New Roman"/>
          <w:sz w:val="24"/>
          <w:szCs w:val="24"/>
        </w:rPr>
        <w:t>Основные статьи расходов (питание, содержание жилища, одежда и обувь, культурные потребности, помощь родственникам).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Планирование расходов на день, две недели с учетом бюдже</w:t>
      </w:r>
      <w:r>
        <w:rPr>
          <w:rFonts w:ascii="Times New Roman" w:eastAsia="Times New Roman" w:hAnsi="Times New Roman" w:cs="Times New Roman"/>
          <w:sz w:val="24"/>
          <w:szCs w:val="24"/>
        </w:rPr>
        <w:t>та и состава семьи. Расходы на питание. Содержание жилища. Оплата жилой площади и коммунальных услуг. Крупные покупки (одежда, мебель, обувь и др.).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Практические работы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Планирование расходов на день, две недели (на конкретных примерах). Снятие </w:t>
      </w:r>
      <w:r>
        <w:rPr>
          <w:rFonts w:ascii="Times New Roman" w:eastAsia="Times New Roman" w:hAnsi="Times New Roman" w:cs="Times New Roman"/>
          <w:sz w:val="24"/>
          <w:szCs w:val="24"/>
        </w:rPr>
        <w:t>показателей счетчика, расчет стоимости израсходованной электроэнергии и газа, заполнение квитанций. Планирование крупных покупок (на конкретных при мерах), в оказании материальной помощи родственникам.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Экскурсия </w:t>
      </w:r>
      <w:r>
        <w:rPr>
          <w:rFonts w:ascii="Times New Roman" w:eastAsia="Times New Roman" w:hAnsi="Times New Roman" w:cs="Times New Roman"/>
          <w:sz w:val="24"/>
          <w:szCs w:val="24"/>
        </w:rPr>
        <w:t>в ЖЭК, ДЭЗ.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Учреждения и организации и пре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дприятия (3часа).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Департамент, муниципалитет, префектура, милиции. Их назначение.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Экскурсия </w:t>
      </w:r>
      <w:r>
        <w:rPr>
          <w:rFonts w:ascii="Times New Roman" w:eastAsia="Times New Roman" w:hAnsi="Times New Roman" w:cs="Times New Roman"/>
          <w:sz w:val="24"/>
          <w:szCs w:val="24"/>
        </w:rPr>
        <w:t>в одну из организаций по теме.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Транспорт (4 часа).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Междугородный автотранспорт. Автовокзал. Основные автобусные маршруты. Расписание движения автобусов. Порядок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приобретения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билетов. Стоимость проезда. Водный транспорт. Основные маршруты. Расписание. Порядок приобретения билетов. Стоимость проезда.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Экскурсия </w:t>
      </w:r>
      <w:r>
        <w:rPr>
          <w:rFonts w:ascii="Times New Roman" w:eastAsia="Times New Roman" w:hAnsi="Times New Roman" w:cs="Times New Roman"/>
          <w:sz w:val="24"/>
          <w:szCs w:val="24"/>
        </w:rPr>
        <w:t>на автобусную станцию или в порт.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Торговля (4 часа). </w:t>
      </w:r>
      <w:r>
        <w:rPr>
          <w:rFonts w:ascii="Times New Roman" w:eastAsia="Times New Roman" w:hAnsi="Times New Roman" w:cs="Times New Roman"/>
          <w:sz w:val="24"/>
          <w:szCs w:val="24"/>
        </w:rPr>
        <w:t>Специализированные магазины (книжный, спортивный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др.). Стоимость основных промышленных товаров.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Практические работы.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Подсчет стоимости покупок. 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Экскурсия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один из специализированных магазинов.</w:t>
      </w: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91" w:type="dxa"/>
        <w:tblInd w:w="80" w:type="dxa"/>
        <w:tblLayout w:type="fixed"/>
        <w:tblCellMar>
          <w:left w:w="116" w:type="dxa"/>
          <w:right w:w="116" w:type="dxa"/>
        </w:tblCellMar>
        <w:tblLook w:val="04A0" w:firstRow="1" w:lastRow="0" w:firstColumn="1" w:lastColumn="0" w:noHBand="0" w:noVBand="1"/>
      </w:tblPr>
      <w:tblGrid>
        <w:gridCol w:w="675"/>
        <w:gridCol w:w="3315"/>
        <w:gridCol w:w="5401"/>
      </w:tblGrid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Личная гигиена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Определяют типы кожи и способы ухода за кожей лица.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Выбирают косметические средства в зависимости от цели, состояния кожи, времени года.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Пользуются косметическими средствами в соответствии с печатной инструкцией.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-4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и правила, и последовательность стирки, сушки и утюжки изделий.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Стирают шерстяные вещи в стиральной машине, умело применяя щадящий режим. Сушат белье на напольной сушилке. Утюжат изделия из шерстяных и синтетических тканей, паровым утюгом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проутюжник.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бланки для сдачи белья в прачечную.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самостоятельно прачечной самообслуживания.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- 13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теста, способы и последовательность приготовления разнообразных изделий из него.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Приобретают опыт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деятельности.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изделия из разных видов теста, замешивают его при помощи электрического миксера.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Консервируют овощи, квасят капусту, варят варенье, компот, практикуют в работе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закаточную полуавтоматическую машинку.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меню завтра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ка, обеда, ужина, учитывая наличие продуктов и правила рационального питания.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- 5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понятия «семья». Понимают важность семьи для себя и общества.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правилах ухода за грудным ребенком.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Купают, одевают, пеленают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куклу в соответствующей последовательности.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Кормят куклу из ложечки и соски.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 в порядке детскую постель, посуды, игрушки.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степень родства.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периодичность уборки кухни, санузла.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Моют кафельные стены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чистят раковины.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печатными инструкциями к моющим средствам, используемым при уборке кухни, санузла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 - 2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пользования телефоном, телефонным справочником.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номера телефонов срочного вызова.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причину звонка по телефону срочного вызова.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Получают по телефону справку, узнают точное время, погоду.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функции и виды междугородной телефонной связи.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тарифах на телефонные разговоры в дневное и вечернее время, выходные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праздничные дни, зависимость оплаты от дальности расстояния.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поведения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культурного и вежливого поведения при знакомстве, в установлении межличностного контакта юноши и девушки.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Предъявляют определенные требования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внешнему виду молодых людей.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Выстраивают отношения, общение со сверстниками, несмотря на возраст, принятые ценности и социальные роли.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помощь - 6 часов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правилах и приемах оказания первой помощи при несчастных случаях.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меры по предупреждения глистных заболеваний.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опыт практической деятельности в оказании доврачебной помощи при несчастных случаях.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Оказывают первую помощь при ожогах, при обморожении, утопающему.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домашнего хозяйства -13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Объясняют смысл понятия – «Бюджет».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основных источниках дохода, статьях расхода.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Подсчитывают расходы.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расходы на день, неделю, месяц с учетом бюджета семьи.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основные пути экономии продуктов питания, другие резервы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экономии в быту.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практический опыт в правилах, порядке и периодичности оплаты жилплощади и коммунальных услуг.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Снимают показания счетчика. Подсчитывают стоимость израсходованной электроэнергии, воды.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квитанции.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крупные поку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Учреждения, организации и предприятия - 3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функции государственных учреждений, организаций.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за помощью в случае необходимости.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адрес местной префектуры</w:t>
            </w:r>
          </w:p>
        </w:tc>
      </w:tr>
      <w:tr w:rsidR="001B7439">
        <w:trPr>
          <w:trHeight w:val="1427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- 5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значение междугороднего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автовокзала, речного и морского порта.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расписанием.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основные маршруты междугороднего автотранспорта, стоимость проезда.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Покупают самостоятельно билет.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Вырабатывают навыки общения.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за справкой.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- 4 часа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Разбираются в ассортименте товаров в различных специализированных магазинах.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стоимость основных продовольственных и промышленных товаров.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покупку с учетом различных условий.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Подсчитывают стоимость покупок.</w:t>
            </w:r>
          </w:p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морально-этические нор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поведения в магазине.</w:t>
            </w: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B7439" w:rsidRDefault="00B46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Календарно - тематическое планирование 8 класс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f9"/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3"/>
        <w:gridCol w:w="4395"/>
        <w:gridCol w:w="1134"/>
        <w:gridCol w:w="1274"/>
        <w:gridCol w:w="1845"/>
      </w:tblGrid>
      <w:tr w:rsidR="001B7439">
        <w:tc>
          <w:tcPr>
            <w:tcW w:w="703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 - во часов</w:t>
            </w:r>
          </w:p>
        </w:tc>
        <w:tc>
          <w:tcPr>
            <w:tcW w:w="1274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5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B7439">
        <w:trPr>
          <w:trHeight w:val="499"/>
        </w:trPr>
        <w:tc>
          <w:tcPr>
            <w:tcW w:w="703" w:type="dxa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Функции, строение кожи. Типы кожи. Уход за кожей лица.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04.09.24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05.09.24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уход за кожей лица. Практические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11.09.24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«Личная гигиена».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12.09.24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5-6.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Стирка изделий из шерстяных и синтетических тканей.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17.09.24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18.09.24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7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Утюжка фасонного белья.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24.09.24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8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«Одежда».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25.09.24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9-10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заготовки продуктов питания впрок. Квашение капусты.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02.10 24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03.10.24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11.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муки. Разновидности теста.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09.10.24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rPr>
          <w:trHeight w:val="583"/>
        </w:trPr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12-13.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без дрожжевого теста. Выпечка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блинов. Практическая работа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10.10.24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16.10.24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14-15.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песочного теста. Выпечка печенья.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17.10.24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23.10.24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меню завтрака, обеда, ужина на день, неделю.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24.10.24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17-18.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бисквитного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теста. Выпечка бисквита. Практическая работа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06.11.24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07.09.24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19-20.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заварного теста. Выпечка пирожного «Эклер».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13.11.24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14.11.24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21.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 по теме: «Питание».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20.11.24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Семья, ее значение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обществе. Планирование семьи.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21.11.24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23.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грудным ребенком. Купание, пеленание куклы.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27.11.24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24.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периодичность кормления грудного ребенка.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28.11.24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25.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Родственные связи. Кровные, некровные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родственники.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04.12.24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пройденного материала по теме: «Семья.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05.12.24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27.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Уборка кухни. Правила и периодичность уборки кухни.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11.12.24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28.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Уборка санузла, уход за ванной, унитазом, раковинами.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12.12.24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29.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Моющие средства,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при уборке кухни и санузла.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18.12.24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30.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Мытье кафельных стен.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19.12.24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31-32.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средства связи. Телефон. Виды телефонной связи. Номера телефонов срочного вызова.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25.12.24</w:t>
            </w:r>
          </w:p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26.12.24</w:t>
            </w: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33-34.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юноши и девушки. Значение тона разговора в установлении межличностного контакта.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35.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молодежи.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«Культура поведения»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37.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Ожоги, их виды. Доврачебная помощь при ожогах.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38.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Доврачебная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при обморожении.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39-40.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Доврачебная помощь при отравлении, солнечном, тепловом ударах.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41.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Глистные заболевания, меры их предупреждения.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«Медицинская помощь».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43-44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семьи. Источники дохода.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статьи расхода.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45-46.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бюджета. Практические упражнения в формировании бюджета. Контрольный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47.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знаний. Тест-опрос.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48-49.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рационального питания. Экономия продуктов питания.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50.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экономии в быту. Материальные потребности семьи.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51-52.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жилища. Оплата жилой площади, коммунальных услуг.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53-54.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показаний счетчика, заполнение квитанции. Расчет платы за электроэнергию. Практическая работа.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55.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теме: «Экономика домашнего хозяйства»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56.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учреждения города: полиция ее функции.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57.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учреждения города: департамент, его функции.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58.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Государственные учреждения города: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муниципалитет, префектура.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59.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Междугородний автотранспорт, автовокзал, основные автобусные маршруты. Расписание движения междугородних автобусов.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60-61.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Обязательное страхование. Экскурсия на автовокзал.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62.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63.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Междугородний автотранспорт, автовокзал, основные автобусные маршруты. Расписание движения междугородних автобусов.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64-65.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Специализированные магазины. Стоимость основных промышленных товаров, упражнения в подсчете стоимости покупок. Центр по защите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потребителя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66-67.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промтоварный магазин.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2</w:t>
            </w:r>
          </w:p>
        </w:tc>
        <w:tc>
          <w:tcPr>
            <w:tcW w:w="1274" w:type="dxa"/>
          </w:tcPr>
          <w:p w:rsidR="001B7439" w:rsidRDefault="001B7439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B7439">
        <w:tc>
          <w:tcPr>
            <w:tcW w:w="703" w:type="dxa"/>
          </w:tcPr>
          <w:p w:rsidR="001B7439" w:rsidRDefault="00B469BB">
            <w:pPr>
              <w:pStyle w:val="a4"/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68.</w:t>
            </w:r>
          </w:p>
        </w:tc>
        <w:tc>
          <w:tcPr>
            <w:tcW w:w="4395" w:type="dxa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за 2 полугодие.</w:t>
            </w:r>
          </w:p>
        </w:tc>
        <w:tc>
          <w:tcPr>
            <w:tcW w:w="1134" w:type="dxa"/>
          </w:tcPr>
          <w:p w:rsidR="001B7439" w:rsidRDefault="00B469BB" w:rsidP="00CD28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1</w:t>
            </w:r>
          </w:p>
        </w:tc>
        <w:tc>
          <w:tcPr>
            <w:tcW w:w="1274" w:type="dxa"/>
          </w:tcPr>
          <w:p w:rsidR="001B7439" w:rsidRDefault="001B74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hd w:val="clear" w:color="auto" w:fill="F9FAFA"/>
              </w:rPr>
            </w:pPr>
          </w:p>
        </w:tc>
        <w:tc>
          <w:tcPr>
            <w:tcW w:w="1845" w:type="dxa"/>
          </w:tcPr>
          <w:p w:rsidR="001B7439" w:rsidRDefault="001B7439">
            <w:pPr>
              <w:pStyle w:val="a6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B7439" w:rsidRDefault="001B743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B7439" w:rsidRDefault="00B469B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</w:rPr>
        <w:t>Содержание учебного предмета 9 класс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Личная гигиена (4 часа).</w:t>
      </w:r>
      <w:r>
        <w:rPr>
          <w:rFonts w:ascii="Times New Roman" w:hAnsi="Times New Roman" w:cs="Times New Roman"/>
        </w:rPr>
        <w:t xml:space="preserve"> Здоровый образ жизни - одно из условий успеха в жизни человека. Вред курения, алкоголя и наркотиков. Значение физических упражнений: в здоровом теле - здоровый дух.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Одежда и обувь (6 часов). </w:t>
      </w:r>
      <w:r>
        <w:rPr>
          <w:rFonts w:ascii="Times New Roman" w:hAnsi="Times New Roman" w:cs="Times New Roman"/>
        </w:rPr>
        <w:t>Стиль одежды, мода, обновление одежды (замена мелких деталей).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Внешний вид молодого человека и средства выражения индивидуальности. Выбор одежды и обуви при покупке.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Выведение мелких пятен с одежды в домашних условиях (средства, правила выведения). Техника безопасности при пользовании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средствами для выведения пятен.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Практические работы. </w:t>
      </w:r>
      <w:r>
        <w:rPr>
          <w:rFonts w:ascii="Times New Roman" w:hAnsi="Times New Roman" w:cs="Times New Roman"/>
        </w:rPr>
        <w:t>Определение размеров одежды и обуви, примерка одежды и обуви. Выведение пятен.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Питание (15 часов). </w:t>
      </w:r>
      <w:r>
        <w:rPr>
          <w:rFonts w:ascii="Times New Roman" w:hAnsi="Times New Roman" w:cs="Times New Roman"/>
        </w:rPr>
        <w:t>Приготовление национальных блюд. Меню праздничного стола. Сервировка праздничного стола.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 Питание детей ясельного возраста. Диетическое</w:t>
      </w:r>
      <w:r>
        <w:rPr>
          <w:rFonts w:ascii="Times New Roman" w:hAnsi="Times New Roman" w:cs="Times New Roman"/>
        </w:rPr>
        <w:t xml:space="preserve"> питание.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Практические работы. </w:t>
      </w:r>
      <w:r>
        <w:rPr>
          <w:rFonts w:ascii="Times New Roman" w:hAnsi="Times New Roman" w:cs="Times New Roman"/>
        </w:rPr>
        <w:t>Приготовление национальных блюд. Составление меню праздничного стола. Приготовление блюд для детей ясельного возраста,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диетических блюд.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Этика семейных отношений (5 часов).</w:t>
      </w:r>
      <w:r>
        <w:rPr>
          <w:rFonts w:ascii="Times New Roman" w:hAnsi="Times New Roman" w:cs="Times New Roman"/>
        </w:rPr>
        <w:t xml:space="preserve"> Основы семейного очага (условия для создания семьи</w:t>
      </w:r>
      <w:r>
        <w:rPr>
          <w:rFonts w:ascii="Times New Roman" w:hAnsi="Times New Roman" w:cs="Times New Roman"/>
        </w:rPr>
        <w:t>, семейные отношение, семейные традиции). Закон Российской Федерации о браке и семье.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Культура поведения (4 часа). </w:t>
      </w:r>
      <w:r>
        <w:rPr>
          <w:rFonts w:ascii="Times New Roman" w:hAnsi="Times New Roman" w:cs="Times New Roman"/>
        </w:rPr>
        <w:t>Традиции культуры поведения в современном обществе. Соседи. Прием гостей.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Практические упражнения.</w:t>
      </w:r>
      <w:r>
        <w:rPr>
          <w:rFonts w:ascii="Times New Roman" w:hAnsi="Times New Roman" w:cs="Times New Roman"/>
        </w:rPr>
        <w:t xml:space="preserve"> Разбор реальных ситуаций.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Жилище (2 час</w:t>
      </w:r>
      <w:r>
        <w:rPr>
          <w:rFonts w:ascii="Times New Roman" w:hAnsi="Times New Roman" w:cs="Times New Roman"/>
          <w:i/>
        </w:rPr>
        <w:t xml:space="preserve">а). </w:t>
      </w:r>
      <w:r>
        <w:rPr>
          <w:rFonts w:ascii="Times New Roman" w:hAnsi="Times New Roman" w:cs="Times New Roman"/>
        </w:rPr>
        <w:t xml:space="preserve"> Рациональная расстановка мебели в квартире. Интерьер. Сохранение жилищного фонда.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Практическая работа. </w:t>
      </w:r>
      <w:r>
        <w:rPr>
          <w:rFonts w:ascii="Times New Roman" w:hAnsi="Times New Roman" w:cs="Times New Roman"/>
        </w:rPr>
        <w:t>Упражнения в рациональной расстановке мебели, подборе деталей интерьера.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Экономика домашнего хозяйства (8 часов).</w:t>
      </w:r>
      <w:r>
        <w:rPr>
          <w:rFonts w:ascii="Times New Roman" w:hAnsi="Times New Roman" w:cs="Times New Roman"/>
        </w:rPr>
        <w:t xml:space="preserve"> Расходы на удовлетворение культу</w:t>
      </w:r>
      <w:r>
        <w:rPr>
          <w:rFonts w:ascii="Times New Roman" w:hAnsi="Times New Roman" w:cs="Times New Roman"/>
        </w:rPr>
        <w:t>рных потребностей и некоторые текущие расходы (билеты в кино, театры, проезд, предметы личной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гигиены, ремонт обуви и одежды). Экономия в домашнем хозяйстве. Сбережения. Назначение сбережений. Хранение денег в сберегательной кассе. Виды вкладов. Кредит. Го</w:t>
      </w:r>
      <w:r>
        <w:rPr>
          <w:rFonts w:ascii="Times New Roman" w:hAnsi="Times New Roman" w:cs="Times New Roman"/>
        </w:rPr>
        <w:t>сударственное страхование.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Практические работы. </w:t>
      </w:r>
      <w:r>
        <w:rPr>
          <w:rFonts w:ascii="Times New Roman" w:hAnsi="Times New Roman" w:cs="Times New Roman"/>
        </w:rPr>
        <w:t>Подсчете расходов на удовлетворение культурных потребностей, упражнения в расчётах рационального ведения домашнего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хозяйства.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Экскурсия</w:t>
      </w:r>
      <w:r>
        <w:rPr>
          <w:rFonts w:ascii="Times New Roman" w:hAnsi="Times New Roman" w:cs="Times New Roman"/>
        </w:rPr>
        <w:t xml:space="preserve"> в сберкассу.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Транспорт (1 час). </w:t>
      </w:r>
      <w:r>
        <w:rPr>
          <w:rFonts w:ascii="Times New Roman" w:hAnsi="Times New Roman" w:cs="Times New Roman"/>
        </w:rPr>
        <w:t>Авиатранспорт. Аэровокзал. Маршруты.</w:t>
      </w:r>
      <w:r>
        <w:rPr>
          <w:rFonts w:ascii="Times New Roman" w:hAnsi="Times New Roman" w:cs="Times New Roman"/>
        </w:rPr>
        <w:t xml:space="preserve"> Порядок приобретения билетов. Регистрация рейсов. Стоимость проезда.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Экскурсия </w:t>
      </w:r>
      <w:r>
        <w:rPr>
          <w:rFonts w:ascii="Times New Roman" w:hAnsi="Times New Roman" w:cs="Times New Roman"/>
        </w:rPr>
        <w:t>в кассу Аэрофлота.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Торговля (1 час). </w:t>
      </w:r>
      <w:r>
        <w:rPr>
          <w:rFonts w:ascii="Times New Roman" w:hAnsi="Times New Roman" w:cs="Times New Roman"/>
        </w:rPr>
        <w:t>Рынок. Роль рынка в обеспечении населения продуктами питания и реализации сельскохозяйственных продуктов. Отделы рынка. Комиссионные мага</w:t>
      </w:r>
      <w:r>
        <w:rPr>
          <w:rFonts w:ascii="Times New Roman" w:hAnsi="Times New Roman" w:cs="Times New Roman"/>
        </w:rPr>
        <w:t>зины, торговля уцененными товарами, скупка вещей у населения. Ярмарки. Их виды, время и место проведения.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Экскурсия</w:t>
      </w:r>
      <w:r>
        <w:rPr>
          <w:rFonts w:ascii="Times New Roman" w:hAnsi="Times New Roman" w:cs="Times New Roman"/>
        </w:rPr>
        <w:t xml:space="preserve"> на рынок или ярмарку.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Средства связи (1 час). </w:t>
      </w:r>
      <w:r>
        <w:rPr>
          <w:rFonts w:ascii="Times New Roman" w:hAnsi="Times New Roman" w:cs="Times New Roman"/>
        </w:rPr>
        <w:t xml:space="preserve"> Виды связи: пейджер, сотовая, автоответчик, факс, интернет. Денежные переводы. Виды перевод</w:t>
      </w:r>
      <w:r>
        <w:rPr>
          <w:rFonts w:ascii="Times New Roman" w:hAnsi="Times New Roman" w:cs="Times New Roman"/>
        </w:rPr>
        <w:t xml:space="preserve"> о в (почтовые, телеграфные).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Стоимость отправки переводов.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Практические работы. </w:t>
      </w:r>
      <w:r>
        <w:rPr>
          <w:rFonts w:ascii="Times New Roman" w:hAnsi="Times New Roman" w:cs="Times New Roman"/>
        </w:rPr>
        <w:t>Заполнение бланков денежных переводов, квитанции по оплате телефонных услуг.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Учреждения, организации, предприятия (3 часа).</w:t>
      </w:r>
      <w:r>
        <w:rPr>
          <w:rFonts w:ascii="Times New Roman" w:hAnsi="Times New Roman" w:cs="Times New Roman"/>
        </w:rPr>
        <w:t xml:space="preserve"> Предприятия бытового обслуживания населения, их </w:t>
      </w:r>
      <w:r>
        <w:rPr>
          <w:rFonts w:ascii="Times New Roman" w:hAnsi="Times New Roman" w:cs="Times New Roman"/>
        </w:rPr>
        <w:t xml:space="preserve">назначения (ремонтно - бытовые мастерские, пункты и т.п.). </w:t>
      </w:r>
      <w:r>
        <w:rPr>
          <w:rFonts w:ascii="Times New Roman" w:hAnsi="Times New Roman" w:cs="Times New Roman"/>
          <w:i/>
        </w:rPr>
        <w:t>Экскурсия на предприятие</w:t>
      </w:r>
      <w:r>
        <w:rPr>
          <w:rFonts w:ascii="Times New Roman" w:hAnsi="Times New Roman" w:cs="Times New Roman"/>
        </w:rPr>
        <w:t xml:space="preserve"> бытового обслуживания населения.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Медицинская помощь 5 часов).</w:t>
      </w:r>
      <w:r>
        <w:rPr>
          <w:rFonts w:ascii="Times New Roman" w:hAnsi="Times New Roman" w:cs="Times New Roman"/>
        </w:rPr>
        <w:t xml:space="preserve"> Инфекционные заболевания и меры по их предупреждению.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Уход за больными. Листок нетрудоспособности.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Практические работы. </w:t>
      </w:r>
      <w:r>
        <w:rPr>
          <w:rFonts w:ascii="Times New Roman" w:hAnsi="Times New Roman" w:cs="Times New Roman"/>
        </w:rPr>
        <w:t>Уход за больным: переодеть, умыть, накормить больного (взрослого, ребенка), измерять температуру, наложить горчичники (на куклу),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сменить постель лежачего больного. Чтение назначений врача в рецепте, чтение аннотаций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(лист - вкладыш) </w:t>
      </w:r>
      <w:r>
        <w:rPr>
          <w:rFonts w:ascii="Times New Roman" w:hAnsi="Times New Roman" w:cs="Times New Roman"/>
        </w:rPr>
        <w:t>к лекарствам.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Профориентация и трудоустройство (11часов).</w:t>
      </w:r>
      <w:r>
        <w:rPr>
          <w:rFonts w:ascii="Times New Roman" w:hAnsi="Times New Roman" w:cs="Times New Roman"/>
        </w:rPr>
        <w:t xml:space="preserve"> Выбор профессии. Профессионально жизненная перспектива. Учреждения и отделы по трудоустройству.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Оформление на работу. Документы, необходимые для поступления на работу, их оформление. Деловые бума</w:t>
      </w:r>
      <w:r>
        <w:rPr>
          <w:rFonts w:ascii="Times New Roman" w:hAnsi="Times New Roman" w:cs="Times New Roman"/>
        </w:rPr>
        <w:t>ги (заявление, анкета, расписка, докладная записка, заявка), правила их составления.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>Проф</w:t>
      </w:r>
      <w:r>
        <w:rPr>
          <w:rFonts w:ascii="Times New Roman" w:hAnsi="Times New Roman" w:cs="Times New Roman"/>
        </w:rPr>
        <w:t xml:space="preserve">ессионально - жизненная перспектива. Учреждения и отделы по трудоустройству.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Оформление на работу. Документы, необходимые для поступления на работу, их оформление. </w:t>
      </w:r>
      <w:r>
        <w:rPr>
          <w:rFonts w:ascii="Times New Roman" w:hAnsi="Times New Roman" w:cs="Times New Roman"/>
        </w:rPr>
        <w:t>Деловые бумаги (заявление, анкета, расписка, докладная записка, заявка), правила их составления.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</w:rPr>
        <w:tab/>
        <w:t xml:space="preserve">Практические работы. </w:t>
      </w:r>
      <w:r>
        <w:rPr>
          <w:rFonts w:ascii="Times New Roman" w:hAnsi="Times New Roman" w:cs="Times New Roman"/>
        </w:rPr>
        <w:t>Составление деловых бумаг: заявления, автобиографии, заявки на материалы, инструменты, расписки, докладной записки; заполнение</w:t>
      </w:r>
    </w:p>
    <w:p w:rsidR="001B7439" w:rsidRDefault="00B469BB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анкеты. Оп</w:t>
      </w:r>
      <w:r>
        <w:rPr>
          <w:rFonts w:ascii="Times New Roman" w:hAnsi="Times New Roman" w:cs="Times New Roman"/>
        </w:rPr>
        <w:t>ределение качеств личности необходимых для выбранной профессии. Экскурсия в учреждения и отделы по трудоустройству.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1B7439" w:rsidRDefault="00B469BB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9 класс</w:t>
      </w:r>
    </w:p>
    <w:p w:rsidR="001B7439" w:rsidRDefault="001B743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66" w:type="dxa"/>
        <w:tblInd w:w="80" w:type="dxa"/>
        <w:tblLayout w:type="fixed"/>
        <w:tblCellMar>
          <w:left w:w="116" w:type="dxa"/>
          <w:right w:w="116" w:type="dxa"/>
        </w:tblCellMar>
        <w:tblLook w:val="04A0" w:firstRow="1" w:lastRow="0" w:firstColumn="1" w:lastColumn="0" w:noHBand="0" w:noVBand="1"/>
      </w:tblPr>
      <w:tblGrid>
        <w:gridCol w:w="675"/>
        <w:gridCol w:w="3329"/>
        <w:gridCol w:w="5362"/>
      </w:tblGrid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10101"/>
                <w:sz w:val="24"/>
                <w:szCs w:val="24"/>
                <w:shd w:val="clear" w:color="auto" w:fill="F9FAFA"/>
              </w:rPr>
              <w:t>Личная гигиена - 4 часа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</w:rPr>
              <w:t>Ведут здоровый</w:t>
            </w:r>
            <w:r>
              <w:rPr>
                <w:rFonts w:ascii="Times New Roman" w:hAnsi="Times New Roman" w:cs="Times New Roman"/>
                <w:spacing w:val="-1"/>
              </w:rPr>
              <w:t xml:space="preserve"> образ жизни.</w:t>
            </w:r>
          </w:p>
          <w:p w:rsidR="001B7439" w:rsidRDefault="00B469B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Понимают социальные последствия, к которым приводят вредные привычки. Поддерживают физическое здоровье через спортивные увлечения.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- 6 часов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Определяют свой стиль одежды.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Подбирают одежду и обувь в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соответствии с индивидуальными ос</w:t>
            </w:r>
            <w:r>
              <w:rPr>
                <w:rFonts w:ascii="Times New Roman" w:hAnsi="Times New Roman" w:cs="Times New Roman"/>
              </w:rPr>
              <w:t>обенностями и размерам.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Интересуются модой. Пользуются журналами мод, интернетом.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Рационально подбирают товары, учитывая их назначение и собственные возможности.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Выводят пятна с одежды различными способами и средствами. Практикуют работу с паровым утюгом, </w:t>
            </w:r>
            <w:r>
              <w:rPr>
                <w:rFonts w:ascii="Times New Roman" w:hAnsi="Times New Roman" w:cs="Times New Roman"/>
              </w:rPr>
              <w:t>гладильной доской.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- 15часов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Классифицируют варианты национальных блюд русской кухни; блюд для детей ясельного возраста.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Развивают эстетический вкус, сервируя праздничный стол.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Объясняют смысл понятия диетическое питание, национальные блюда.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Готовят отдельные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национа</w:t>
            </w:r>
            <w:r>
              <w:rPr>
                <w:rFonts w:ascii="Times New Roman" w:hAnsi="Times New Roman" w:cs="Times New Roman"/>
                <w:b/>
              </w:rPr>
              <w:t>ль</w:t>
            </w:r>
            <w:r>
              <w:rPr>
                <w:rFonts w:ascii="Times New Roman" w:hAnsi="Times New Roman" w:cs="Times New Roman"/>
              </w:rPr>
              <w:t>ные блюда; диетические блюда; блюда для детей ясельного возраста. Задействуют в работе электроплиту, миксер, тостер, многофункциональную мясорубку, электрический чайник. Сервировку стола. Выполняют сервировку стола по заданному м</w:t>
            </w:r>
            <w:r>
              <w:rPr>
                <w:rFonts w:ascii="Times New Roman" w:hAnsi="Times New Roman" w:cs="Times New Roman"/>
              </w:rPr>
              <w:t>еню с использованием   столового сервиза, соответствующих приборов. Понимают назначение бойлера, вытяжной плиты.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безопасности при работе на кухне.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Этика семейных отношений - 5 часов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Объясняют смысл понятия семья.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Разбирают правовые </w:t>
            </w:r>
            <w:r>
              <w:rPr>
                <w:rFonts w:ascii="Times New Roman" w:hAnsi="Times New Roman" w:cs="Times New Roman"/>
              </w:rPr>
              <w:t>основы семейно - брачных отношений.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Определяют порядок и условия заключения и расторжения брака.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Усваивают морально - этические нормы </w:t>
            </w:r>
            <w:r>
              <w:rPr>
                <w:rFonts w:ascii="Times New Roman" w:hAnsi="Times New Roman" w:cs="Times New Roman"/>
              </w:rPr>
              <w:lastRenderedPageBreak/>
              <w:t>взаимоотношений в семье.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различные семейные ситуации и дают им правильную оценку.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поведения - 4 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са.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Разбирают требования культуры поведения.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Встречают гостей, вежливо ведут себя во время приема гостей.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Анализируют поступки людей и дают им правильную оценку.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Соблюдают морально - этические нормы в семье и обществе.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Жилище — 2 часа</w:t>
            </w:r>
          </w:p>
        </w:tc>
        <w:tc>
          <w:tcPr>
            <w:tcW w:w="5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t>понятия – «Интерьер».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Расставляют мебель в квартире (на макете), с учетом современных требований.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Подбирают детали интерьера.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Выявляют варианты сохранения жилищного фонда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Экономика ведения домашнего хозяйства - 8 часов</w:t>
            </w:r>
          </w:p>
        </w:tc>
        <w:tc>
          <w:tcPr>
            <w:tcW w:w="5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понятия – </w:t>
            </w:r>
            <w:r>
              <w:rPr>
                <w:rFonts w:ascii="Times New Roman" w:hAnsi="Times New Roman" w:cs="Times New Roman"/>
              </w:rPr>
              <w:t>«Экономика».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Дают словесный отчет о значении экономии в домашнем хозяйстве.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Называют виды кредита, страхования, виды и цели сбережений денежных средств.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Приобретают опыт практической деятельности.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Планируют и подсчитывают расходы на обязательные и текущие </w:t>
            </w:r>
            <w:r>
              <w:rPr>
                <w:rFonts w:ascii="Times New Roman" w:hAnsi="Times New Roman" w:cs="Times New Roman"/>
              </w:rPr>
              <w:t>платежи.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Перечисляют варианты экономии в быту.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Усваивают морально - этические нормы поведения в обществе.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Транспорт — 1 час</w:t>
            </w:r>
          </w:p>
        </w:tc>
        <w:tc>
          <w:tcPr>
            <w:tcW w:w="5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Устанавливают основные службы аэровокзала.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Обобщают порядок приобретения и возврата билетов.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Ориентируются в расписании.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Определяют маршрут.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Называют правила посадки в самолет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 — 1 час</w:t>
            </w:r>
          </w:p>
        </w:tc>
        <w:tc>
          <w:tcPr>
            <w:tcW w:w="5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Разбирают и сравнивают виды торговых предприятий, их назначение.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Выбирают покупки в соответствии со своими потребностями и возможностями.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Вырабатывают навыки общения с работниками т</w:t>
            </w:r>
            <w:r>
              <w:rPr>
                <w:rFonts w:ascii="Times New Roman" w:hAnsi="Times New Roman" w:cs="Times New Roman"/>
              </w:rPr>
              <w:t>орговли.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 - 1часа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Обобщают виды современной связи.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Характеризуют виды и назначение видов почтовых отправлений.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бланки почтового и телеграфного переводов, оформляют квитанции по оплате телефонных услуг.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предприятия - 3 часа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Соотносят функции предприятий бытового обслуживания с их видом.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Определяют местонахождение предприятий бытового обслуживания в городе и виды оказываемых ими услуг.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Называют профессии работников предприятий.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Вырабатывают н</w:t>
            </w:r>
            <w:r>
              <w:rPr>
                <w:rFonts w:ascii="Times New Roman" w:hAnsi="Times New Roman" w:cs="Times New Roman"/>
              </w:rPr>
              <w:t>авыки общения при обращении к работникам.</w:t>
            </w:r>
          </w:p>
        </w:tc>
      </w:tr>
      <w:tr w:rsidR="001B7439">
        <w:trPr>
          <w:trHeight w:val="1427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помощь - 5 часов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Классифицируют виды инфекционных заболеваний.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Обобщают меры по предупреждению инфекционных заболеваний.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Приобретают опыт ухода за больным: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одевают, умывают, кормят больного; </w:t>
            </w:r>
            <w:r>
              <w:rPr>
                <w:rFonts w:ascii="Times New Roman" w:hAnsi="Times New Roman" w:cs="Times New Roman"/>
              </w:rPr>
              <w:t>измеряют температуру; ставят горчичники (на куклу); перестилают постель лежачего больного.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Называют условия освобождения от работы.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Читают назначения врача в рецепте, аннотации к лекарствам.</w:t>
            </w:r>
          </w:p>
        </w:tc>
      </w:tr>
      <w:tr w:rsidR="001B7439">
        <w:trPr>
          <w:trHeight w:val="132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Профориентация и трудоустройство - 11 часов</w:t>
            </w:r>
          </w:p>
        </w:tc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Объясняют местона</w:t>
            </w:r>
            <w:r>
              <w:rPr>
                <w:rFonts w:ascii="Times New Roman" w:hAnsi="Times New Roman" w:cs="Times New Roman"/>
              </w:rPr>
              <w:t>хождение и названия предприятий города.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Описывают полномочия и компетенцию различных учреждений и отделов по трудоустройству.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Называют варианты поиска работы.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Соотносят выбранную профессию со своими возможностями.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Пишут заявление, составляют автобиографию.</w:t>
            </w:r>
          </w:p>
          <w:p w:rsidR="001B7439" w:rsidRDefault="00B469BB">
            <w:pPr>
              <w:pStyle w:val="a6"/>
              <w:widowContro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Вырабатывают навыки общения при обращении в отделы кадров учреждений для устройства на работу.</w:t>
            </w:r>
          </w:p>
        </w:tc>
      </w:tr>
    </w:tbl>
    <w:p w:rsidR="001B7439" w:rsidRDefault="001B74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B7439" w:rsidRDefault="00B469BB">
      <w:pPr>
        <w:pStyle w:val="a4"/>
        <w:spacing w:after="0"/>
        <w:ind w:firstLine="709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Календарно - тематическое планирование</w:t>
      </w:r>
    </w:p>
    <w:p w:rsidR="001B7439" w:rsidRDefault="00B469BB">
      <w:pPr>
        <w:pStyle w:val="a4"/>
        <w:spacing w:after="0"/>
        <w:ind w:firstLine="709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9 класс</w:t>
      </w:r>
    </w:p>
    <w:p w:rsidR="001B7439" w:rsidRDefault="001B7439">
      <w:pPr>
        <w:pStyle w:val="a4"/>
        <w:spacing w:after="0"/>
        <w:ind w:firstLine="709"/>
        <w:jc w:val="both"/>
        <w:rPr>
          <w:rFonts w:cs="Times New Roman"/>
          <w:b/>
          <w:color w:val="000000"/>
        </w:rPr>
      </w:pPr>
    </w:p>
    <w:tbl>
      <w:tblPr>
        <w:tblStyle w:val="af9"/>
        <w:tblW w:w="9464" w:type="dxa"/>
        <w:tblLayout w:type="fixed"/>
        <w:tblLook w:val="04A0" w:firstRow="1" w:lastRow="0" w:firstColumn="1" w:lastColumn="0" w:noHBand="0" w:noVBand="1"/>
      </w:tblPr>
      <w:tblGrid>
        <w:gridCol w:w="704"/>
        <w:gridCol w:w="4506"/>
        <w:gridCol w:w="1075"/>
        <w:gridCol w:w="1530"/>
        <w:gridCol w:w="1649"/>
      </w:tblGrid>
      <w:tr w:rsidR="001B7439">
        <w:tc>
          <w:tcPr>
            <w:tcW w:w="704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06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Разделы. Тема урока.</w:t>
            </w:r>
          </w:p>
        </w:tc>
        <w:tc>
          <w:tcPr>
            <w:tcW w:w="1075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 во часов</w:t>
            </w:r>
          </w:p>
        </w:tc>
        <w:tc>
          <w:tcPr>
            <w:tcW w:w="1530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649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Здоровый образ жизни - одно из условий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успеха в жизни человека.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rPr>
          <w:trHeight w:val="521"/>
        </w:trPr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Вред курения, наркотиков.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Вред алкоголя.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Стиль одежды. Мода.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 одежды и обуви при покупке.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фигуры при помощи одежды.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и правила выведения пятен с одежды.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Выведение пятен с одежды.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01.19.24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теме: «Одежда и обувь»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Диетическое питание. Составление меню диетического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питания.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08.10.24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13-15.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диетических блюд: гречневая каша; вегетарианский борщ; овощной плов.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16-17.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из черствого хлеба. Приготовление блюд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черствого хлеба.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Питание детей ясельного возраста. Составление меню для детей ясельного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возраста.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19-20.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меню праздничного стола. Сервировка праздничного стола.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21-22.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блюда. Приготовление национальных блюд.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Выпечка блинов из дрожжевого теста Практическая работа.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запись рецептов.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упражнения.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теме: «Питание».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семейного очага (условия для создания семьи, семейные отношения, семейные традиции).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Функции ЗАГСа.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хозяйственно-бытовых обязанностей между членами семьи.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Закон Российской Федерации о браке и семье. Обобщение пройденного материала по теме: " Этика семейных отношений".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17.12.24</w:t>
            </w:r>
          </w:p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Адекватность поведения в обществе.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общежития.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rPr>
          <w:trHeight w:val="467"/>
        </w:trPr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Российские праздники. Прием гостей.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25.12.24</w:t>
            </w: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«Культура поведения».</w:t>
            </w:r>
          </w:p>
        </w:tc>
        <w:tc>
          <w:tcPr>
            <w:tcW w:w="1075" w:type="dxa"/>
          </w:tcPr>
          <w:p w:rsidR="001B7439" w:rsidRDefault="00B469BB" w:rsidP="00CD28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34-35.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Интерьер. Рациональная расстановка мебели. Сохранение жилищного фонда.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36-37.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семьи. Налоги, 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виды, назначение.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38-39.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Сбережения. Назначение сбережений. Виды вкладов. Экскурсия в филиал сбербанка.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40-42.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Кредит. Государственное страхование. Социальная защита населения.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 по теме: «Экономика ведения домашнего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хозяйства»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44-45.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Авиатранспорт, его назначение, маршруты. Виртуальная экскурсия в аэропорт с помощью ИКТ.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Рынок, ярмарки, их виды, назначение.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денежных переводов. Виды современной связи.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48-49.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Предприятия бытового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 быта.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4506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Инфекционные заболевания. Меры 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предупреждения. Уход за больным.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Листок нетрудоспособности.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теме: «Медицинская помощь»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56-57.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профессии. Методы поиска работы (Работа, которую мы выбираем).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58-59.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Безработица. Учреждения и отделы по трудоустройству. Экскурсия в ЦЗН.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Охрана труда. Норма рабочего времени.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книжка, ее назначение.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Трудовой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договор. Практическая работа: Составление трудового договора.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63-64.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Деловые бумаги. Практическая работа: Составление резюме.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7439">
        <w:tc>
          <w:tcPr>
            <w:tcW w:w="704" w:type="dxa"/>
          </w:tcPr>
          <w:p w:rsidR="001B7439" w:rsidRDefault="00B469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65-66.</w:t>
            </w:r>
          </w:p>
        </w:tc>
        <w:tc>
          <w:tcPr>
            <w:tcW w:w="4506" w:type="dxa"/>
          </w:tcPr>
          <w:p w:rsidR="001B7439" w:rsidRDefault="00B469B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Тренинг: «Я собираюсь на работу». Обобщающий урок по теме: «Профориентация и трудоустройство».</w:t>
            </w:r>
          </w:p>
        </w:tc>
        <w:tc>
          <w:tcPr>
            <w:tcW w:w="1075" w:type="dxa"/>
          </w:tcPr>
          <w:p w:rsidR="001B7439" w:rsidRDefault="00B469BB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1B7439" w:rsidRDefault="001B7439" w:rsidP="00CD28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1B7439" w:rsidRDefault="001B74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B7439" w:rsidRDefault="001B7439">
      <w:pPr>
        <w:pStyle w:val="a4"/>
        <w:spacing w:after="0"/>
        <w:ind w:firstLine="709"/>
        <w:jc w:val="both"/>
        <w:rPr>
          <w:rFonts w:cs="Times New Roman"/>
        </w:rPr>
      </w:pPr>
    </w:p>
    <w:tbl>
      <w:tblPr>
        <w:tblW w:w="9346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9346"/>
      </w:tblGrid>
      <w:tr w:rsidR="001B7439">
        <w:trPr>
          <w:trHeight w:val="15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тетради</w:t>
            </w:r>
          </w:p>
        </w:tc>
      </w:tr>
      <w:tr w:rsidR="001B7439">
        <w:trPr>
          <w:trHeight w:val="15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Социально-бытовая ориентировка. Рабочая тетрадь. 5-8 классы: учеб. пособие для учащихся специальных (коррекционных) школ.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В.В. Воронковой, -М.: Гуманитар. Изд. Центр ВЛАДОС, 2014. – Сб.4 -55с..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Т.А. Девяткова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специальных (коррекционных) образовательных учреждениях YIII вида», Москва, Владос, 2005, В. В. Воронкова «СБО учащихся 5-9 классов в специальной (коррекционной) общеобразовательной школе YIII вида» (Москва, Владос, 2006),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Л.А. Бабушкина «СБО, поурочные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по программе В.В.Воронковой, 5 класс» (Волгоград, Учитель, 2013),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Львова «Практический материал к урокам СБО в СКОШ YIII вида» (Москва, Владос, 2005),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Львова «Справочник выпускника» (Москва, Владос, 2009),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Вахрамеева Социально-бытовая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ориентировка. 6 класс: технологические карты уроков по программе В.В. Воронковой, С. А. Казаковой / авт. Сост. С.В. Вахрамеева. Волгоград: Учитель, 2016. – 125с.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Дерябина Социально-бытовая ориентировка. 5-9 классы: контрольно-измерительные материалы: 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риативные тестовые задания/ авт.- сост. С.П. Дерябина. – Волгоград: Учитель, 2013. – 98с.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Львова Социально-бытовая ориентировка. 5-9 классы: развернутое тематическое планирование /авт.-сост. С.А. Львова – Изд. 2-е. – Волгоград: Учитель. 135 с.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В.В. Социально-бытовая подготовка воспитанников специальных (коррекционных) общеобразовательных учреждений VIII вида: Методическое пособие. – М.: Издательство НЦ ЭНАС, 2003. – 192 с. – (Коррекционная школа).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Т.Н. Стариченко Формирование экономико - бытов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знаний и умений у старшеклассников вспомогательной школы. Учебно-методическое пособие для студентов педвузов и учителей вспомогательных школ. – Екатеринбург, 1996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Жестовская О.Б. Уроки СБО учебное пособие для 5 классов специальных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(коррекционных) учебны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заведений- М.:ВЛАДОС, 2014г.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Дидактический материал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  <w:shd w:val="clear" w:color="auto" w:fill="FEFFFE"/>
              </w:rPr>
              <w:t>Демонстрационный материал в соответствии с основными темами программы обучения.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Технологические, инструкционные карты по приготовлению пищи, стирке белья, уходу за одеждой, жильем.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Видеоматериалы,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презентации на жестком диске, электронном носителе, рабочем столе компьютера.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Подборка практического, теоретического материала (оформлена в папки по каждому блоку тем программы)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таблицы по темам программы: «Питание», «Транспорт», «Гиг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иена" и др.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shd w:val="clear" w:color="auto" w:fill="FEFFF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  <w:shd w:val="clear" w:color="auto" w:fill="FEFFFE"/>
              </w:rPr>
              <w:t>Оборудование кабинета.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Видеоматериалы, компьютерные презентации на жестком диске, электронном носителе, рабочем столе компьютера.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Раздаточный материал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(авторские) по каждому разделу программы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Карточки-задания, цифровые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 буквенные задания, перфокарты.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Интерактивный комплекс</w:t>
            </w:r>
          </w:p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Портативный компьютер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6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Интернет-ресурсы</w:t>
            </w:r>
          </w:p>
        </w:tc>
      </w:tr>
      <w:tr w:rsidR="001B7439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 xml:space="preserve">Сайт «Московская Электронная Школа», </w:t>
            </w:r>
            <w:hyperlink r:id="rId8">
              <w:r>
                <w:rPr>
                  <w:rStyle w:val="ab"/>
                  <w:rFonts w:ascii="Times New Roman" w:hAnsi="Times New Roman" w:cs="Times New Roman"/>
                </w:rPr>
                <w:t>https://uchebnik.mos.ru/</w:t>
              </w:r>
            </w:hyperlink>
            <w:r>
              <w:rPr>
                <w:rStyle w:val="ab"/>
                <w:rFonts w:ascii="Times New Roman" w:hAnsi="Times New Roman" w:cs="Times New Roman"/>
              </w:rPr>
              <w:t>.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 xml:space="preserve">2. Сайт </w:t>
            </w:r>
            <w:r>
              <w:rPr>
                <w:rStyle w:val="ab"/>
                <w:rFonts w:ascii="Times New Roman" w:hAnsi="Times New Roman" w:cs="Times New Roman"/>
              </w:rPr>
              <w:t>методических разработок «1 сентября», https://1сентября.рф/.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>3. Сайт методических разработок «Открытый урок», https://открытый урок.рф/.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>4. Сайт методических разработок «Мультиурок», https:// multiurok.ru/.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 xml:space="preserve">5. Сайт методических разработок «Социальная сеть </w:t>
            </w:r>
            <w:r>
              <w:rPr>
                <w:rStyle w:val="ab"/>
                <w:rFonts w:ascii="Times New Roman" w:hAnsi="Times New Roman" w:cs="Times New Roman"/>
              </w:rPr>
              <w:t>работников образования», https://nsportal.ru /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Style w:val="ab"/>
                <w:rFonts w:ascii="Times New Roman" w:hAnsi="Times New Roman" w:cs="Times New Roman"/>
              </w:rPr>
            </w:pPr>
            <w:r>
              <w:rPr>
                <w:rStyle w:val="ab"/>
                <w:rFonts w:ascii="Times New Roman" w:hAnsi="Times New Roman" w:cs="Times New Roman"/>
              </w:rPr>
              <w:t>6. Сайт методических разработок «Инфоурок», https://infourok.ru /.</w:t>
            </w:r>
          </w:p>
          <w:p w:rsidR="001B7439" w:rsidRDefault="00B469BB">
            <w:pPr>
              <w:pStyle w:val="af6"/>
              <w:widowControl w:val="0"/>
              <w:spacing w:before="0" w:after="160"/>
              <w:jc w:val="both"/>
              <w:rPr>
                <w:rFonts w:ascii="Times New Roman" w:eastAsia="Times New Roman" w:hAnsi="Times New Roman" w:cs="Times New Roman"/>
                <w:u w:color="0000FE"/>
                <w:shd w:val="clear" w:color="auto" w:fill="FEFFFE"/>
              </w:rPr>
            </w:pPr>
            <w:r>
              <w:rPr>
                <w:rStyle w:val="ab"/>
                <w:rFonts w:ascii="Times New Roman" w:hAnsi="Times New Roman" w:cs="Times New Roman"/>
              </w:rPr>
              <w:t>7. Сайт методических разработок «Учебно-методический кабинет», https://ped-kopilka/.</w:t>
            </w:r>
          </w:p>
        </w:tc>
      </w:tr>
    </w:tbl>
    <w:p w:rsidR="001B7439" w:rsidRDefault="001B7439">
      <w:bookmarkStart w:id="1" w:name="_GoBack"/>
      <w:bookmarkEnd w:id="1"/>
    </w:p>
    <w:sectPr w:rsidR="001B7439">
      <w:headerReference w:type="default" r:id="rId9"/>
      <w:pgSz w:w="11906" w:h="16838"/>
      <w:pgMar w:top="1134" w:right="850" w:bottom="1134" w:left="1701" w:header="708" w:footer="0" w:gutter="0"/>
      <w:pgNumType w:start="1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9BB" w:rsidRDefault="00B469BB">
      <w:pPr>
        <w:spacing w:after="0" w:line="240" w:lineRule="auto"/>
      </w:pPr>
      <w:r>
        <w:separator/>
      </w:r>
    </w:p>
  </w:endnote>
  <w:endnote w:type="continuationSeparator" w:id="0">
    <w:p w:rsidR="00B469BB" w:rsidRDefault="00B46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</w:font>
  <w:font w:name="Helvetica Neue">
    <w:altName w:val="Times New Roman"/>
    <w:charset w:val="01"/>
    <w:family w:val="roman"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9BB" w:rsidRDefault="00B469BB">
      <w:pPr>
        <w:spacing w:after="0" w:line="240" w:lineRule="auto"/>
      </w:pPr>
      <w:r>
        <w:separator/>
      </w:r>
    </w:p>
  </w:footnote>
  <w:footnote w:type="continuationSeparator" w:id="0">
    <w:p w:rsidR="00B469BB" w:rsidRDefault="00B46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405057"/>
      <w:docPartObj>
        <w:docPartGallery w:val="Page Numbers (Top of Page)"/>
        <w:docPartUnique/>
      </w:docPartObj>
    </w:sdtPr>
    <w:sdtEndPr/>
    <w:sdtContent>
      <w:p w:rsidR="001B7439" w:rsidRDefault="00B469BB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D28FA">
          <w:rPr>
            <w:noProof/>
          </w:rPr>
          <w:t>32</w:t>
        </w:r>
        <w:r>
          <w:fldChar w:fldCharType="end"/>
        </w:r>
      </w:p>
    </w:sdtContent>
  </w:sdt>
  <w:p w:rsidR="001B7439" w:rsidRDefault="001B74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84D2E"/>
    <w:multiLevelType w:val="multilevel"/>
    <w:tmpl w:val="29A06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7B2364"/>
    <w:multiLevelType w:val="multilevel"/>
    <w:tmpl w:val="D2BAAD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7F7E15"/>
    <w:multiLevelType w:val="multilevel"/>
    <w:tmpl w:val="81D2CF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752699"/>
    <w:multiLevelType w:val="multilevel"/>
    <w:tmpl w:val="C72689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D4226D"/>
    <w:multiLevelType w:val="multilevel"/>
    <w:tmpl w:val="D74052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1E534DA"/>
    <w:multiLevelType w:val="multilevel"/>
    <w:tmpl w:val="B73C0B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439"/>
    <w:rsid w:val="001B7439"/>
    <w:rsid w:val="00B469BB"/>
    <w:rsid w:val="00CD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4148B"/>
  <w15:docId w15:val="{89C82A84-21D3-4245-8257-ED752FFD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next w:val="a"/>
    <w:link w:val="10"/>
    <w:uiPriority w:val="9"/>
    <w:unhideWhenUsed/>
    <w:qFormat/>
    <w:rsid w:val="001B7110"/>
    <w:pPr>
      <w:keepNext/>
      <w:keepLines/>
      <w:spacing w:after="3" w:line="264" w:lineRule="auto"/>
      <w:ind w:left="182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B7110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qFormat/>
    <w:rsid w:val="001B7110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qFormat/>
    <w:rsid w:val="003464AD"/>
  </w:style>
  <w:style w:type="character" w:customStyle="1" w:styleId="a7">
    <w:name w:val="Верхний колонтитул Знак"/>
    <w:basedOn w:val="a0"/>
    <w:link w:val="a8"/>
    <w:uiPriority w:val="99"/>
    <w:qFormat/>
    <w:rsid w:val="00B92417"/>
  </w:style>
  <w:style w:type="character" w:customStyle="1" w:styleId="a9">
    <w:name w:val="Нижний колонтитул Знак"/>
    <w:basedOn w:val="a0"/>
    <w:link w:val="aa"/>
    <w:uiPriority w:val="99"/>
    <w:qFormat/>
    <w:rsid w:val="00B92417"/>
  </w:style>
  <w:style w:type="character" w:customStyle="1" w:styleId="ab">
    <w:name w:val="Нет"/>
    <w:qFormat/>
    <w:rsid w:val="002F3508"/>
  </w:style>
  <w:style w:type="character" w:customStyle="1" w:styleId="Hyperlink0">
    <w:name w:val="Hyperlink.0"/>
    <w:basedOn w:val="ab"/>
    <w:qFormat/>
    <w:rsid w:val="002F3508"/>
    <w:rPr>
      <w:outline w:val="0"/>
      <w:color w:val="0000FE"/>
      <w:u w:val="single" w:color="0000FE"/>
      <w:shd w:val="clear" w:color="auto" w:fill="FEFFFE"/>
    </w:rPr>
  </w:style>
  <w:style w:type="character" w:styleId="ac">
    <w:name w:val="Hyperlink"/>
    <w:rPr>
      <w:color w:val="000080"/>
      <w:u w:val="single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CE4D45"/>
    <w:rPr>
      <w:rFonts w:ascii="Segoe UI" w:hAnsi="Segoe UI" w:cs="Segoe UI"/>
      <w:sz w:val="18"/>
      <w:szCs w:val="18"/>
    </w:rPr>
  </w:style>
  <w:style w:type="character" w:customStyle="1" w:styleId="af">
    <w:name w:val="Маркеры"/>
    <w:qFormat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rsid w:val="001B7110"/>
    <w:pPr>
      <w:widowControl w:val="0"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f0">
    <w:name w:val="List"/>
    <w:basedOn w:val="a4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21">
    <w:name w:val="Основной текст с отступом 21"/>
    <w:basedOn w:val="a"/>
    <w:qFormat/>
    <w:rsid w:val="001B7110"/>
    <w:pPr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List Paragraph"/>
    <w:basedOn w:val="a"/>
    <w:uiPriority w:val="34"/>
    <w:qFormat/>
    <w:rsid w:val="00692F1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D0113A"/>
  </w:style>
  <w:style w:type="paragraph" w:customStyle="1" w:styleId="af5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B92417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B9241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6">
    <w:name w:val="По умолчанию"/>
    <w:qFormat/>
    <w:rsid w:val="002F3508"/>
    <w:pPr>
      <w:spacing w:before="160"/>
    </w:pPr>
    <w:rPr>
      <w:rFonts w:ascii="Helvetica Neue" w:eastAsia="Arial Unicode MS" w:hAnsi="Helvetica Neue" w:cs="Arial Unicode MS"/>
      <w:color w:val="000000"/>
      <w:sz w:val="24"/>
      <w:szCs w:val="24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CE4D4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styleId="af9">
    <w:name w:val="Table Grid"/>
    <w:basedOn w:val="a1"/>
    <w:uiPriority w:val="39"/>
    <w:rsid w:val="00692F1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ebnik.mo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69B1-FC07-47AA-BFDA-2B39B2E2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32</Pages>
  <Words>9926</Words>
  <Characters>56580</Characters>
  <Application>Microsoft Office Word</Application>
  <DocSecurity>0</DocSecurity>
  <Lines>471</Lines>
  <Paragraphs>132</Paragraphs>
  <ScaleCrop>false</ScaleCrop>
  <Company/>
  <LinksUpToDate>false</LinksUpToDate>
  <CharactersWithSpaces>66374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Анна</cp:lastModifiedBy>
  <cp:revision>75</cp:revision>
  <dcterms:created xsi:type="dcterms:W3CDTF">2024-09-16T08:57:00Z</dcterms:created>
  <dcterms:modified xsi:type="dcterms:W3CDTF">2024-09-20T02:37:00Z</dcterms:modified>
  <dc:language>ru-RU</dc:language>
</cp:coreProperties>
</file>